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5EAC8" w14:textId="77777777" w:rsidR="00FD5666" w:rsidRPr="00411D54" w:rsidRDefault="0020460F" w:rsidP="00411D54">
      <w:pPr>
        <w:spacing w:line="240" w:lineRule="auto"/>
        <w:jc w:val="center"/>
        <w:rPr>
          <w:rFonts w:ascii="Times New Roman" w:hAnsi="Times New Roman"/>
          <w:b/>
          <w:sz w:val="24"/>
          <w:szCs w:val="24"/>
        </w:rPr>
      </w:pPr>
      <w:r w:rsidRPr="00411D54">
        <w:rPr>
          <w:rFonts w:ascii="Times New Roman" w:hAnsi="Times New Roman"/>
          <w:b/>
          <w:sz w:val="24"/>
          <w:szCs w:val="24"/>
        </w:rPr>
        <w:t>ADVERTISING MEDIA</w:t>
      </w:r>
    </w:p>
    <w:p w14:paraId="670CE846" w14:textId="4A197D54" w:rsidR="00400DE7" w:rsidRPr="0020460F" w:rsidRDefault="00400DE7">
      <w:pPr>
        <w:pStyle w:val="ListParagraph"/>
        <w:spacing w:line="240" w:lineRule="auto"/>
        <w:ind w:left="0"/>
        <w:rPr>
          <w:rFonts w:ascii="Times New Roman" w:hAnsi="Times New Roman"/>
          <w:sz w:val="24"/>
          <w:szCs w:val="24"/>
        </w:rPr>
      </w:pPr>
      <w:r w:rsidRPr="0020460F">
        <w:rPr>
          <w:rFonts w:ascii="Times New Roman" w:hAnsi="Times New Roman"/>
          <w:sz w:val="24"/>
          <w:szCs w:val="24"/>
        </w:rPr>
        <w:t>This Contract is hereby made and entered into on this</w:t>
      </w:r>
      <w:r w:rsidR="00BB32B5">
        <w:rPr>
          <w:rFonts w:ascii="Times New Roman" w:hAnsi="Times New Roman"/>
          <w:sz w:val="24"/>
          <w:szCs w:val="24"/>
        </w:rPr>
        <w:t xml:space="preserve"> ____</w:t>
      </w:r>
      <w:r w:rsidRPr="0020460F">
        <w:rPr>
          <w:rFonts w:ascii="Times New Roman" w:hAnsi="Times New Roman"/>
          <w:sz w:val="24"/>
          <w:szCs w:val="24"/>
        </w:rPr>
        <w:t xml:space="preserve"> day of</w:t>
      </w:r>
      <w:r w:rsidR="00BB32B5">
        <w:rPr>
          <w:rFonts w:ascii="Times New Roman" w:hAnsi="Times New Roman"/>
          <w:sz w:val="24"/>
          <w:szCs w:val="24"/>
        </w:rPr>
        <w:t xml:space="preserve"> _________,</w:t>
      </w:r>
      <w:r w:rsidRPr="0020460F">
        <w:rPr>
          <w:rFonts w:ascii="Times New Roman" w:hAnsi="Times New Roman"/>
          <w:sz w:val="24"/>
          <w:szCs w:val="24"/>
        </w:rPr>
        <w:t xml:space="preserve"> </w:t>
      </w:r>
      <w:r w:rsidRPr="00BB32B5">
        <w:rPr>
          <w:rFonts w:ascii="Times New Roman" w:hAnsi="Times New Roman"/>
          <w:sz w:val="24"/>
          <w:szCs w:val="24"/>
        </w:rPr>
        <w:t>20</w:t>
      </w:r>
      <w:r w:rsidR="00BB32B5">
        <w:rPr>
          <w:rFonts w:ascii="Times New Roman" w:hAnsi="Times New Roman"/>
          <w:sz w:val="24"/>
          <w:szCs w:val="24"/>
        </w:rPr>
        <w:t>__</w:t>
      </w:r>
      <w:r w:rsidRPr="0020460F">
        <w:rPr>
          <w:rFonts w:ascii="Times New Roman" w:hAnsi="Times New Roman"/>
          <w:sz w:val="24"/>
          <w:szCs w:val="24"/>
        </w:rPr>
        <w:t>, by and</w:t>
      </w:r>
      <w:r w:rsidR="000B5CC9">
        <w:rPr>
          <w:rFonts w:ascii="Times New Roman" w:hAnsi="Times New Roman"/>
          <w:sz w:val="24"/>
          <w:szCs w:val="24"/>
        </w:rPr>
        <w:t xml:space="preserve"> </w:t>
      </w:r>
      <w:r w:rsidRPr="0020460F">
        <w:rPr>
          <w:rFonts w:ascii="Times New Roman" w:hAnsi="Times New Roman"/>
          <w:sz w:val="24"/>
          <w:szCs w:val="24"/>
        </w:rPr>
        <w:t>between th</w:t>
      </w:r>
      <w:r w:rsidR="00BB32B5">
        <w:rPr>
          <w:rFonts w:ascii="Times New Roman" w:hAnsi="Times New Roman"/>
          <w:sz w:val="24"/>
          <w:szCs w:val="24"/>
        </w:rPr>
        <w:t xml:space="preserve">e </w:t>
      </w:r>
      <w:r w:rsidR="00BB32B5">
        <w:rPr>
          <w:rFonts w:ascii="Times New Roman" w:hAnsi="Times New Roman"/>
          <w:color w:val="000000" w:themeColor="text1"/>
          <w:sz w:val="24"/>
          <w:szCs w:val="24"/>
          <w:u w:val="single"/>
        </w:rPr>
        <w:tab/>
      </w:r>
      <w:r w:rsidR="00BB32B5">
        <w:rPr>
          <w:rFonts w:ascii="Times New Roman" w:hAnsi="Times New Roman"/>
          <w:color w:val="000000" w:themeColor="text1"/>
          <w:sz w:val="24"/>
          <w:szCs w:val="24"/>
          <w:u w:val="single"/>
        </w:rPr>
        <w:tab/>
      </w:r>
      <w:r w:rsidR="00BB32B5">
        <w:rPr>
          <w:rFonts w:ascii="Times New Roman" w:hAnsi="Times New Roman"/>
          <w:color w:val="000000" w:themeColor="text1"/>
          <w:sz w:val="24"/>
          <w:szCs w:val="24"/>
          <w:u w:val="single"/>
        </w:rPr>
        <w:tab/>
      </w:r>
      <w:r w:rsidR="00BB32B5">
        <w:rPr>
          <w:rFonts w:ascii="Times New Roman" w:hAnsi="Times New Roman"/>
          <w:color w:val="000000" w:themeColor="text1"/>
          <w:sz w:val="24"/>
          <w:szCs w:val="24"/>
          <w:u w:val="single"/>
        </w:rPr>
        <w:tab/>
        <w:t xml:space="preserve"> </w:t>
      </w:r>
      <w:r w:rsidR="00BB32B5">
        <w:rPr>
          <w:rFonts w:ascii="Times New Roman" w:hAnsi="Times New Roman"/>
          <w:color w:val="000000" w:themeColor="text1"/>
          <w:sz w:val="24"/>
          <w:szCs w:val="24"/>
        </w:rPr>
        <w:t xml:space="preserve"> </w:t>
      </w:r>
      <w:r w:rsidRPr="0020460F">
        <w:rPr>
          <w:rFonts w:ascii="Times New Roman" w:hAnsi="Times New Roman"/>
          <w:sz w:val="24"/>
          <w:szCs w:val="24"/>
        </w:rPr>
        <w:t>AFB</w:t>
      </w:r>
      <w:r w:rsidR="00C35953" w:rsidRPr="00C35953">
        <w:rPr>
          <w:rFonts w:ascii="Times New Roman" w:hAnsi="Times New Roman"/>
          <w:sz w:val="24"/>
          <w:szCs w:val="24"/>
        </w:rPr>
        <w:t>,</w:t>
      </w:r>
      <w:r w:rsidR="00C35953">
        <w:rPr>
          <w:rFonts w:ascii="Times New Roman" w:hAnsi="Times New Roman"/>
          <w:sz w:val="24"/>
          <w:szCs w:val="24"/>
        </w:rPr>
        <w:t xml:space="preserve"> __</w:t>
      </w:r>
      <w:r w:rsidR="009A2894" w:rsidRPr="00C35953">
        <w:rPr>
          <w:rFonts w:ascii="Times New Roman" w:hAnsi="Times New Roman"/>
          <w:sz w:val="24"/>
          <w:szCs w:val="24"/>
        </w:rPr>
        <w:t>//</w:t>
      </w:r>
      <w:r w:rsidR="00E10B16" w:rsidRPr="00C35953">
        <w:rPr>
          <w:rFonts w:ascii="Times New Roman" w:hAnsi="Times New Roman"/>
          <w:sz w:val="24"/>
          <w:szCs w:val="24"/>
        </w:rPr>
        <w:t>XYZ contracting office</w:t>
      </w:r>
      <w:r w:rsidR="009A2894" w:rsidRPr="00C35953">
        <w:rPr>
          <w:rFonts w:ascii="Times New Roman" w:hAnsi="Times New Roman"/>
          <w:sz w:val="24"/>
          <w:szCs w:val="24"/>
        </w:rPr>
        <w:t>//</w:t>
      </w:r>
      <w:r w:rsidR="00C35953">
        <w:rPr>
          <w:rFonts w:ascii="Times New Roman" w:hAnsi="Times New Roman"/>
          <w:sz w:val="24"/>
          <w:szCs w:val="24"/>
        </w:rPr>
        <w:t>__</w:t>
      </w:r>
      <w:r w:rsidR="00E10B16" w:rsidRPr="00C35953">
        <w:rPr>
          <w:rFonts w:ascii="Times New Roman" w:hAnsi="Times New Roman"/>
          <w:sz w:val="24"/>
          <w:szCs w:val="24"/>
        </w:rPr>
        <w:t>,</w:t>
      </w:r>
      <w:r w:rsidR="00E10B16" w:rsidRPr="00E10B16">
        <w:rPr>
          <w:rFonts w:ascii="Times New Roman" w:hAnsi="Times New Roman"/>
          <w:sz w:val="24"/>
          <w:szCs w:val="24"/>
        </w:rPr>
        <w:t xml:space="preserve"> on behalf of</w:t>
      </w:r>
      <w:r w:rsidR="00BB32B5">
        <w:rPr>
          <w:rFonts w:ascii="Times New Roman" w:hAnsi="Times New Roman"/>
          <w:sz w:val="24"/>
          <w:szCs w:val="24"/>
        </w:rPr>
        <w:t xml:space="preserve"> </w:t>
      </w:r>
      <w:r w:rsidR="00C35953">
        <w:rPr>
          <w:rFonts w:ascii="Times New Roman" w:hAnsi="Times New Roman"/>
          <w:sz w:val="24"/>
          <w:szCs w:val="24"/>
          <w:u w:val="single"/>
        </w:rPr>
        <w:t>__</w:t>
      </w:r>
      <w:r w:rsidR="00BB32B5">
        <w:rPr>
          <w:rFonts w:ascii="Times New Roman" w:hAnsi="Times New Roman"/>
          <w:sz w:val="24"/>
          <w:szCs w:val="24"/>
          <w:u w:val="single"/>
        </w:rPr>
        <w:t xml:space="preserve"> </w:t>
      </w:r>
      <w:r w:rsidR="009A2894" w:rsidRPr="00C35953">
        <w:rPr>
          <w:rFonts w:ascii="Times New Roman" w:hAnsi="Times New Roman"/>
          <w:sz w:val="24"/>
          <w:szCs w:val="24"/>
        </w:rPr>
        <w:t>//</w:t>
      </w:r>
      <w:r w:rsidR="00E10B16" w:rsidRPr="00C35953">
        <w:rPr>
          <w:rFonts w:ascii="Times New Roman" w:hAnsi="Times New Roman"/>
          <w:sz w:val="24"/>
          <w:szCs w:val="24"/>
        </w:rPr>
        <w:t xml:space="preserve">XYZ </w:t>
      </w:r>
      <w:r w:rsidRPr="00C35953">
        <w:rPr>
          <w:rFonts w:ascii="Times New Roman" w:hAnsi="Times New Roman"/>
          <w:sz w:val="24"/>
          <w:szCs w:val="24"/>
        </w:rPr>
        <w:t>Activity//</w:t>
      </w:r>
      <w:r w:rsidR="00C35953">
        <w:rPr>
          <w:rFonts w:ascii="Times New Roman" w:hAnsi="Times New Roman"/>
          <w:sz w:val="24"/>
          <w:szCs w:val="24"/>
        </w:rPr>
        <w:t>__</w:t>
      </w:r>
      <w:r w:rsidR="00BB32B5">
        <w:rPr>
          <w:rFonts w:ascii="Times New Roman" w:hAnsi="Times New Roman"/>
          <w:sz w:val="24"/>
          <w:szCs w:val="24"/>
        </w:rPr>
        <w:t xml:space="preserve"> </w:t>
      </w:r>
      <w:r w:rsidRPr="0020460F">
        <w:rPr>
          <w:rFonts w:ascii="Times New Roman" w:hAnsi="Times New Roman"/>
          <w:sz w:val="24"/>
          <w:szCs w:val="24"/>
        </w:rPr>
        <w:t xml:space="preserve">hereinafter called the nonappropriated fund instrumentality (NAFI), and </w:t>
      </w:r>
      <w:r w:rsidR="00C35953">
        <w:rPr>
          <w:rFonts w:ascii="Times New Roman" w:hAnsi="Times New Roman"/>
          <w:sz w:val="24"/>
          <w:szCs w:val="24"/>
        </w:rPr>
        <w:t>__</w:t>
      </w:r>
      <w:r w:rsidRPr="00C35953">
        <w:rPr>
          <w:rFonts w:ascii="Times New Roman" w:hAnsi="Times New Roman"/>
          <w:sz w:val="24"/>
          <w:szCs w:val="24"/>
        </w:rPr>
        <w:t>//Contractor//</w:t>
      </w:r>
      <w:r w:rsidR="00C35953">
        <w:rPr>
          <w:rFonts w:ascii="Times New Roman" w:hAnsi="Times New Roman"/>
          <w:sz w:val="24"/>
          <w:szCs w:val="24"/>
        </w:rPr>
        <w:t>__</w:t>
      </w:r>
      <w:r w:rsidRPr="00C35953">
        <w:rPr>
          <w:rFonts w:ascii="Times New Roman" w:hAnsi="Times New Roman"/>
          <w:sz w:val="24"/>
          <w:szCs w:val="24"/>
        </w:rPr>
        <w:t>,</w:t>
      </w:r>
      <w:r w:rsidRPr="0020460F">
        <w:rPr>
          <w:rFonts w:ascii="Times New Roman" w:hAnsi="Times New Roman"/>
          <w:sz w:val="24"/>
          <w:szCs w:val="24"/>
        </w:rPr>
        <w:t xml:space="preserve"> hereinafter called the Contractor, </w:t>
      </w:r>
      <w:r w:rsidRPr="00C35953">
        <w:rPr>
          <w:rFonts w:ascii="Times New Roman" w:hAnsi="Times New Roman"/>
          <w:sz w:val="24"/>
          <w:szCs w:val="24"/>
        </w:rPr>
        <w:t xml:space="preserve">from </w:t>
      </w:r>
      <w:r w:rsidR="00C35953">
        <w:rPr>
          <w:rFonts w:ascii="Times New Roman" w:hAnsi="Times New Roman"/>
          <w:sz w:val="24"/>
          <w:szCs w:val="24"/>
        </w:rPr>
        <w:t>__</w:t>
      </w:r>
      <w:r w:rsidR="0020460F" w:rsidRPr="00C35953">
        <w:rPr>
          <w:rFonts w:ascii="Times New Roman" w:hAnsi="Times New Roman"/>
          <w:sz w:val="24"/>
          <w:szCs w:val="24"/>
        </w:rPr>
        <w:t>//Start Date//</w:t>
      </w:r>
      <w:r w:rsidR="00C35953">
        <w:rPr>
          <w:rFonts w:ascii="Times New Roman" w:hAnsi="Times New Roman"/>
          <w:sz w:val="24"/>
          <w:szCs w:val="24"/>
        </w:rPr>
        <w:t>__</w:t>
      </w:r>
      <w:r w:rsidR="00BB32B5" w:rsidRPr="00C35953">
        <w:rPr>
          <w:rFonts w:ascii="Times New Roman" w:hAnsi="Times New Roman"/>
          <w:sz w:val="24"/>
          <w:szCs w:val="24"/>
        </w:rPr>
        <w:t xml:space="preserve"> </w:t>
      </w:r>
      <w:r w:rsidRPr="00C35953">
        <w:rPr>
          <w:rFonts w:ascii="Times New Roman" w:hAnsi="Times New Roman"/>
          <w:sz w:val="24"/>
          <w:szCs w:val="24"/>
        </w:rPr>
        <w:t xml:space="preserve">to </w:t>
      </w:r>
      <w:r w:rsidR="00C35953">
        <w:rPr>
          <w:rFonts w:ascii="Times New Roman" w:hAnsi="Times New Roman"/>
          <w:sz w:val="24"/>
          <w:szCs w:val="24"/>
        </w:rPr>
        <w:t>__</w:t>
      </w:r>
      <w:r w:rsidR="00BB32B5" w:rsidRPr="008A25D9">
        <w:rPr>
          <w:rFonts w:ascii="Times New Roman" w:hAnsi="Times New Roman"/>
          <w:sz w:val="24"/>
          <w:szCs w:val="24"/>
        </w:rPr>
        <w:t>/</w:t>
      </w:r>
      <w:r w:rsidR="0020460F" w:rsidRPr="00C35953">
        <w:rPr>
          <w:rFonts w:ascii="Times New Roman" w:hAnsi="Times New Roman"/>
          <w:sz w:val="24"/>
          <w:szCs w:val="24"/>
        </w:rPr>
        <w:t>/End Date/</w:t>
      </w:r>
      <w:r w:rsidR="00BB32B5" w:rsidRPr="008A25D9">
        <w:rPr>
          <w:rFonts w:ascii="Times New Roman" w:hAnsi="Times New Roman"/>
          <w:sz w:val="24"/>
          <w:szCs w:val="24"/>
        </w:rPr>
        <w:t>/</w:t>
      </w:r>
      <w:r w:rsidR="00C35953">
        <w:rPr>
          <w:rFonts w:ascii="Times New Roman" w:hAnsi="Times New Roman"/>
          <w:sz w:val="24"/>
          <w:szCs w:val="24"/>
        </w:rPr>
        <w:t>__</w:t>
      </w:r>
      <w:r w:rsidRPr="00C35953">
        <w:rPr>
          <w:rFonts w:ascii="Times New Roman" w:hAnsi="Times New Roman"/>
          <w:sz w:val="24"/>
          <w:szCs w:val="24"/>
        </w:rPr>
        <w:t>.</w:t>
      </w:r>
      <w:r w:rsidRPr="0020460F">
        <w:rPr>
          <w:rFonts w:ascii="Times New Roman" w:hAnsi="Times New Roman"/>
          <w:sz w:val="24"/>
          <w:szCs w:val="24"/>
        </w:rPr>
        <w:t xml:space="preserve">  The NAFI is a Nonappropriated Fund Instrumentality of the Department of the Air Force, and as such, is an instrumentality of the United States Government.  No appropriated funds of the United States of America shall become due or be paid to the Contractor by reason of this Contract.  In consideration of the agreements set forth and the payments to be made as stipulated, it is mutually agreed between the parties hereto:</w:t>
      </w:r>
    </w:p>
    <w:p w14:paraId="762A3A97" w14:textId="77777777" w:rsidR="00411D54" w:rsidRDefault="00400DE7" w:rsidP="000B5CC9">
      <w:pPr>
        <w:numPr>
          <w:ilvl w:val="0"/>
          <w:numId w:val="6"/>
        </w:numPr>
        <w:spacing w:line="240" w:lineRule="auto"/>
        <w:ind w:left="270" w:hanging="270"/>
        <w:rPr>
          <w:rFonts w:ascii="Times New Roman" w:hAnsi="Times New Roman"/>
          <w:sz w:val="24"/>
          <w:szCs w:val="24"/>
        </w:rPr>
      </w:pPr>
      <w:r w:rsidRPr="00411D54">
        <w:rPr>
          <w:rFonts w:ascii="Times New Roman" w:hAnsi="Times New Roman"/>
          <w:sz w:val="24"/>
          <w:szCs w:val="24"/>
        </w:rPr>
        <w:t>The term “platform” is determined to mean any form of advertising media, such as, but not limited to, golf tee markers, golf cart GPS devices, flat-screen TV monitors, and/or any other form of advertising, or display space in an FSS/MWR facility approved by the NAFI.  The Contractor will install/provide said platform/medium IAW specifications determined by the NAFI (e.g. size, material, etc. may be included as an attachment) at no cost to the NAFI and will be responsible for all maintenance, repair, and upkeep of the platform during the performance period of this contract. The NAFI reserves the right to approve, in advance of installation, the location and desired placement of the platform and all advertising content to be displayed.  The NAFI also reserves the right to promote MWR activities/events on the platform; 75% for print mediums, 25% for billboard-type and electronic mediums.  All proposed advertisements must be presented to (NAFI POC name/phone/email) for review and approval prior to posting on/in the platform/medium.  The platform/medium and content thereof must be reviewed and revised as deemed necessary by the NAFI on an agreed upon frequency schedule but not more than twelve (12) months following commencement.  The following disclaimer will be displayed in a conspicuous location on the advertising platform:  “NO FEDERAL ENDORSEMENT INTENDED”.</w:t>
      </w:r>
      <w:r w:rsidR="00411D54" w:rsidRPr="00411D54">
        <w:rPr>
          <w:rFonts w:ascii="Times New Roman" w:hAnsi="Times New Roman"/>
          <w:sz w:val="24"/>
          <w:szCs w:val="24"/>
        </w:rPr>
        <w:t xml:space="preserve"> </w:t>
      </w:r>
    </w:p>
    <w:p w14:paraId="4D16B9A7" w14:textId="77777777" w:rsidR="00400DE7" w:rsidRPr="00411D54" w:rsidRDefault="00400DE7" w:rsidP="000B5CC9">
      <w:pPr>
        <w:numPr>
          <w:ilvl w:val="0"/>
          <w:numId w:val="6"/>
        </w:numPr>
        <w:spacing w:line="240" w:lineRule="auto"/>
        <w:ind w:left="270" w:hanging="270"/>
        <w:rPr>
          <w:rFonts w:ascii="Times New Roman" w:hAnsi="Times New Roman"/>
          <w:sz w:val="24"/>
          <w:szCs w:val="24"/>
        </w:rPr>
      </w:pPr>
      <w:r w:rsidRPr="00411D54">
        <w:rPr>
          <w:rFonts w:ascii="Times New Roman" w:hAnsi="Times New Roman"/>
          <w:sz w:val="24"/>
          <w:szCs w:val="24"/>
        </w:rPr>
        <w:t>Payment.  This is a “no-cost” contract, meaning that neither appropriated funds (APFs) nor non-appropriated funds (NAFs) will be obligated or payable as the NAFI pays the contractor nothing for the platform, its installation, maintenance, repair, and upkeep.  At the end of this contract, the platform and all related equipment to operate and maintain become the property of the NAFI as stated per Appendix A.</w:t>
      </w:r>
    </w:p>
    <w:p w14:paraId="7BDD0CD0" w14:textId="77777777" w:rsidR="00400DE7" w:rsidRDefault="00400DE7" w:rsidP="000B5CC9">
      <w:pPr>
        <w:pStyle w:val="ListParagraph"/>
        <w:numPr>
          <w:ilvl w:val="0"/>
          <w:numId w:val="6"/>
        </w:numPr>
        <w:spacing w:line="240" w:lineRule="auto"/>
        <w:ind w:left="270" w:hanging="270"/>
        <w:rPr>
          <w:rFonts w:ascii="Times New Roman" w:hAnsi="Times New Roman"/>
          <w:sz w:val="24"/>
          <w:szCs w:val="24"/>
        </w:rPr>
      </w:pPr>
      <w:r w:rsidRPr="000F2F5D">
        <w:rPr>
          <w:rFonts w:ascii="Times New Roman" w:hAnsi="Times New Roman"/>
          <w:sz w:val="24"/>
          <w:szCs w:val="24"/>
        </w:rPr>
        <w:t xml:space="preserve">Contractor </w:t>
      </w:r>
      <w:r>
        <w:rPr>
          <w:rFonts w:ascii="Times New Roman" w:hAnsi="Times New Roman"/>
          <w:sz w:val="24"/>
          <w:szCs w:val="24"/>
        </w:rPr>
        <w:t>will:</w:t>
      </w:r>
    </w:p>
    <w:p w14:paraId="6A417CE6" w14:textId="77777777" w:rsidR="00400DE7" w:rsidRDefault="00400DE7" w:rsidP="000B5CC9">
      <w:pPr>
        <w:numPr>
          <w:ilvl w:val="0"/>
          <w:numId w:val="5"/>
        </w:numPr>
        <w:spacing w:line="240" w:lineRule="auto"/>
        <w:ind w:hanging="270"/>
        <w:rPr>
          <w:rFonts w:ascii="Times New Roman" w:hAnsi="Times New Roman"/>
          <w:sz w:val="24"/>
          <w:szCs w:val="24"/>
        </w:rPr>
      </w:pPr>
      <w:r>
        <w:rPr>
          <w:rFonts w:ascii="Times New Roman" w:hAnsi="Times New Roman"/>
          <w:sz w:val="24"/>
          <w:szCs w:val="24"/>
        </w:rPr>
        <w:t>P</w:t>
      </w:r>
      <w:r w:rsidRPr="000F2F5D">
        <w:rPr>
          <w:rFonts w:ascii="Times New Roman" w:hAnsi="Times New Roman"/>
          <w:sz w:val="24"/>
          <w:szCs w:val="24"/>
        </w:rPr>
        <w:t xml:space="preserve">rovide </w:t>
      </w:r>
      <w:r w:rsidRPr="000F2F5D">
        <w:rPr>
          <w:rFonts w:ascii="Times New Roman" w:hAnsi="Times New Roman"/>
          <w:sz w:val="24"/>
          <w:szCs w:val="24"/>
          <w:u w:val="single"/>
        </w:rPr>
        <w:t>(</w:t>
      </w:r>
      <w:r w:rsidRPr="00A507F6">
        <w:rPr>
          <w:rFonts w:ascii="Times New Roman" w:hAnsi="Times New Roman"/>
          <w:i/>
          <w:sz w:val="24"/>
          <w:szCs w:val="24"/>
          <w:u w:val="single"/>
        </w:rPr>
        <w:t>Insert the type of advertising platform</w:t>
      </w:r>
      <w:r w:rsidRPr="000F2F5D">
        <w:rPr>
          <w:rFonts w:ascii="Times New Roman" w:hAnsi="Times New Roman"/>
          <w:sz w:val="24"/>
          <w:szCs w:val="24"/>
          <w:u w:val="single"/>
        </w:rPr>
        <w:t>)</w:t>
      </w:r>
      <w:r w:rsidRPr="000F2F5D">
        <w:rPr>
          <w:rFonts w:ascii="Times New Roman" w:hAnsi="Times New Roman"/>
          <w:sz w:val="24"/>
          <w:szCs w:val="24"/>
        </w:rPr>
        <w:t xml:space="preserve"> </w:t>
      </w:r>
      <w:r w:rsidRPr="00535844">
        <w:rPr>
          <w:rFonts w:ascii="Times New Roman" w:hAnsi="Times New Roman"/>
          <w:sz w:val="24"/>
          <w:szCs w:val="24"/>
        </w:rPr>
        <w:t>for the purpose of selling advertising space and/or or displaying other NAFI-approved materials from other sources</w:t>
      </w:r>
      <w:r>
        <w:rPr>
          <w:rFonts w:ascii="Times New Roman" w:hAnsi="Times New Roman"/>
          <w:sz w:val="24"/>
          <w:szCs w:val="24"/>
        </w:rPr>
        <w:t>.</w:t>
      </w:r>
    </w:p>
    <w:p w14:paraId="6D616EC6" w14:textId="77777777" w:rsidR="00722116" w:rsidRPr="000F2F5D" w:rsidRDefault="004F14B8" w:rsidP="000B5CC9">
      <w:pPr>
        <w:numPr>
          <w:ilvl w:val="0"/>
          <w:numId w:val="5"/>
        </w:numPr>
        <w:spacing w:line="240" w:lineRule="auto"/>
        <w:ind w:hanging="270"/>
        <w:rPr>
          <w:rFonts w:ascii="Times New Roman" w:hAnsi="Times New Roman"/>
          <w:sz w:val="24"/>
          <w:szCs w:val="24"/>
        </w:rPr>
      </w:pPr>
      <w:r>
        <w:rPr>
          <w:rFonts w:ascii="Times New Roman" w:hAnsi="Times New Roman"/>
          <w:sz w:val="24"/>
          <w:szCs w:val="24"/>
        </w:rPr>
        <w:t>C</w:t>
      </w:r>
      <w:r w:rsidR="00722116" w:rsidRPr="000F2F5D">
        <w:rPr>
          <w:rFonts w:ascii="Times New Roman" w:hAnsi="Times New Roman"/>
          <w:sz w:val="24"/>
          <w:szCs w:val="24"/>
        </w:rPr>
        <w:t>omply with all memoranda, bulletins, and letters of instruction issued by or in behalf of the NAFI manager or their duly authorized representative.</w:t>
      </w:r>
    </w:p>
    <w:p w14:paraId="4DE39F5C" w14:textId="77777777" w:rsidR="00411D54" w:rsidRDefault="004F14B8" w:rsidP="000B5CC9">
      <w:pPr>
        <w:numPr>
          <w:ilvl w:val="0"/>
          <w:numId w:val="5"/>
        </w:numPr>
        <w:tabs>
          <w:tab w:val="left" w:pos="1080"/>
        </w:tabs>
        <w:spacing w:line="240" w:lineRule="auto"/>
        <w:ind w:hanging="270"/>
        <w:rPr>
          <w:rFonts w:ascii="Times New Roman" w:hAnsi="Times New Roman"/>
          <w:sz w:val="24"/>
          <w:szCs w:val="24"/>
        </w:rPr>
      </w:pPr>
      <w:r w:rsidRPr="00411D54">
        <w:rPr>
          <w:rFonts w:ascii="Times New Roman" w:hAnsi="Times New Roman"/>
          <w:sz w:val="24"/>
          <w:szCs w:val="24"/>
        </w:rPr>
        <w:t>F</w:t>
      </w:r>
      <w:r w:rsidR="00722116" w:rsidRPr="00411D54">
        <w:rPr>
          <w:rFonts w:ascii="Times New Roman" w:hAnsi="Times New Roman"/>
          <w:sz w:val="24"/>
          <w:szCs w:val="24"/>
        </w:rPr>
        <w:t xml:space="preserve">urnish a sufficient number of trained employees for the efficient performance of this contract. </w:t>
      </w:r>
      <w:r w:rsidR="002E73C7" w:rsidRPr="00411D54">
        <w:rPr>
          <w:rFonts w:ascii="Times New Roman" w:hAnsi="Times New Roman"/>
          <w:sz w:val="24"/>
          <w:szCs w:val="24"/>
        </w:rPr>
        <w:t xml:space="preserve"> </w:t>
      </w:r>
      <w:r w:rsidR="00722116" w:rsidRPr="00411D54">
        <w:rPr>
          <w:rFonts w:ascii="Times New Roman" w:hAnsi="Times New Roman"/>
          <w:sz w:val="24"/>
          <w:szCs w:val="24"/>
        </w:rPr>
        <w:t>Con</w:t>
      </w:r>
      <w:r w:rsidR="009E1157" w:rsidRPr="00411D54">
        <w:rPr>
          <w:rFonts w:ascii="Times New Roman" w:hAnsi="Times New Roman"/>
          <w:sz w:val="24"/>
          <w:szCs w:val="24"/>
        </w:rPr>
        <w:t>tractor</w:t>
      </w:r>
      <w:r w:rsidR="00722116" w:rsidRPr="00411D54">
        <w:rPr>
          <w:rFonts w:ascii="Times New Roman" w:hAnsi="Times New Roman"/>
          <w:sz w:val="24"/>
          <w:szCs w:val="24"/>
        </w:rPr>
        <w:t xml:space="preserve"> personnel must meet the security standards and obtain installation passes and permit</w:t>
      </w:r>
      <w:r w:rsidR="00411D54" w:rsidRPr="00411D54">
        <w:rPr>
          <w:rFonts w:ascii="Times New Roman" w:hAnsi="Times New Roman"/>
          <w:sz w:val="24"/>
          <w:szCs w:val="24"/>
        </w:rPr>
        <w:t>s and clearances as applicable.</w:t>
      </w:r>
    </w:p>
    <w:p w14:paraId="306568F6" w14:textId="6CF64CDF" w:rsidR="00411D54" w:rsidRPr="00411D54" w:rsidRDefault="001254E7" w:rsidP="000B5CC9">
      <w:pPr>
        <w:numPr>
          <w:ilvl w:val="0"/>
          <w:numId w:val="5"/>
        </w:numPr>
        <w:tabs>
          <w:tab w:val="left" w:pos="1080"/>
        </w:tabs>
        <w:spacing w:line="240" w:lineRule="auto"/>
        <w:ind w:hanging="270"/>
        <w:rPr>
          <w:rFonts w:ascii="Times New Roman" w:hAnsi="Times New Roman"/>
          <w:sz w:val="24"/>
          <w:szCs w:val="24"/>
        </w:rPr>
      </w:pPr>
      <w:r w:rsidRPr="00411D54">
        <w:rPr>
          <w:rFonts w:ascii="Times New Roman" w:hAnsi="Times New Roman"/>
          <w:sz w:val="24"/>
          <w:szCs w:val="24"/>
        </w:rPr>
        <w:t xml:space="preserve">Contractor </w:t>
      </w:r>
      <w:proofErr w:type="gramStart"/>
      <w:r w:rsidRPr="00411D54">
        <w:rPr>
          <w:rFonts w:ascii="Times New Roman" w:hAnsi="Times New Roman"/>
          <w:sz w:val="24"/>
          <w:szCs w:val="24"/>
        </w:rPr>
        <w:t>o</w:t>
      </w:r>
      <w:r w:rsidR="00722116" w:rsidRPr="00411D54">
        <w:rPr>
          <w:rFonts w:ascii="Times New Roman" w:hAnsi="Times New Roman"/>
          <w:sz w:val="24"/>
          <w:szCs w:val="24"/>
        </w:rPr>
        <w:t>btain</w:t>
      </w:r>
      <w:proofErr w:type="gramEnd"/>
      <w:r w:rsidR="00722116" w:rsidRPr="00411D54">
        <w:rPr>
          <w:rFonts w:ascii="Times New Roman" w:hAnsi="Times New Roman"/>
          <w:sz w:val="24"/>
          <w:szCs w:val="24"/>
        </w:rPr>
        <w:t xml:space="preserve"> insurance for all </w:t>
      </w:r>
      <w:r w:rsidR="004E4ED6" w:rsidRPr="00411D54">
        <w:rPr>
          <w:rFonts w:ascii="Times New Roman" w:hAnsi="Times New Roman"/>
          <w:sz w:val="24"/>
          <w:szCs w:val="24"/>
        </w:rPr>
        <w:t>non-Government</w:t>
      </w:r>
      <w:r w:rsidR="00722116" w:rsidRPr="00411D54">
        <w:rPr>
          <w:rFonts w:ascii="Times New Roman" w:hAnsi="Times New Roman"/>
          <w:sz w:val="24"/>
          <w:szCs w:val="24"/>
        </w:rPr>
        <w:t xml:space="preserve"> property and merchandise </w:t>
      </w:r>
      <w:r w:rsidRPr="00411D54">
        <w:rPr>
          <w:rFonts w:ascii="Times New Roman" w:hAnsi="Times New Roman"/>
          <w:sz w:val="24"/>
          <w:szCs w:val="24"/>
        </w:rPr>
        <w:t xml:space="preserve">installed </w:t>
      </w:r>
      <w:r w:rsidR="00722116" w:rsidRPr="00411D54">
        <w:rPr>
          <w:rFonts w:ascii="Times New Roman" w:hAnsi="Times New Roman"/>
          <w:sz w:val="24"/>
          <w:szCs w:val="24"/>
        </w:rPr>
        <w:t>by the Con</w:t>
      </w:r>
      <w:r w:rsidRPr="00411D54">
        <w:rPr>
          <w:rFonts w:ascii="Times New Roman" w:hAnsi="Times New Roman"/>
          <w:sz w:val="24"/>
          <w:szCs w:val="24"/>
        </w:rPr>
        <w:t>tractor</w:t>
      </w:r>
      <w:r w:rsidR="00722116" w:rsidRPr="00411D54">
        <w:rPr>
          <w:rFonts w:ascii="Times New Roman" w:hAnsi="Times New Roman"/>
          <w:sz w:val="24"/>
          <w:szCs w:val="24"/>
        </w:rPr>
        <w:t xml:space="preserve"> against theft, fire, storm, flood, and damage, or destruction through any </w:t>
      </w:r>
      <w:r w:rsidR="00722116" w:rsidRPr="00411D54">
        <w:rPr>
          <w:rFonts w:ascii="Times New Roman" w:hAnsi="Times New Roman"/>
          <w:sz w:val="24"/>
          <w:szCs w:val="24"/>
        </w:rPr>
        <w:lastRenderedPageBreak/>
        <w:t>other force of nature; or in lieu thereof, to relieve the NAFI from any liability arising from such theft, loss, damage, or destruction</w:t>
      </w:r>
      <w:r w:rsidR="002F4DBE" w:rsidRPr="00411D54">
        <w:rPr>
          <w:rFonts w:ascii="Times New Roman" w:hAnsi="Times New Roman"/>
          <w:sz w:val="24"/>
          <w:szCs w:val="24"/>
        </w:rPr>
        <w:t>, unless due to the negligence of the NAFI</w:t>
      </w:r>
      <w:r w:rsidR="00722116" w:rsidRPr="00411D54">
        <w:rPr>
          <w:rFonts w:ascii="Times New Roman" w:hAnsi="Times New Roman"/>
          <w:sz w:val="24"/>
          <w:szCs w:val="24"/>
        </w:rPr>
        <w:t>. The Con</w:t>
      </w:r>
      <w:r w:rsidRPr="00411D54">
        <w:rPr>
          <w:rFonts w:ascii="Times New Roman" w:hAnsi="Times New Roman"/>
          <w:sz w:val="24"/>
          <w:szCs w:val="24"/>
        </w:rPr>
        <w:t>tractor</w:t>
      </w:r>
      <w:r w:rsidR="00722116" w:rsidRPr="00411D54">
        <w:rPr>
          <w:rFonts w:ascii="Times New Roman" w:hAnsi="Times New Roman"/>
          <w:sz w:val="24"/>
          <w:szCs w:val="24"/>
        </w:rPr>
        <w:t xml:space="preserve"> must have liability insurance commensurate with the risks involved, and furnish proof of such to the Contracting Officer.</w:t>
      </w:r>
    </w:p>
    <w:p w14:paraId="3D78655B" w14:textId="77777777" w:rsidR="00722116" w:rsidRPr="00411D54" w:rsidRDefault="00411D54" w:rsidP="000B5CC9">
      <w:pPr>
        <w:numPr>
          <w:ilvl w:val="0"/>
          <w:numId w:val="5"/>
        </w:numPr>
        <w:spacing w:line="240" w:lineRule="auto"/>
        <w:ind w:hanging="270"/>
        <w:rPr>
          <w:rFonts w:ascii="Times New Roman" w:hAnsi="Times New Roman"/>
          <w:sz w:val="24"/>
          <w:szCs w:val="24"/>
        </w:rPr>
      </w:pPr>
      <w:r>
        <w:rPr>
          <w:rFonts w:ascii="Times New Roman" w:hAnsi="Times New Roman"/>
          <w:sz w:val="24"/>
          <w:szCs w:val="24"/>
        </w:rPr>
        <w:t>B</w:t>
      </w:r>
      <w:r w:rsidR="00722116" w:rsidRPr="00411D54">
        <w:rPr>
          <w:rFonts w:ascii="Times New Roman" w:hAnsi="Times New Roman"/>
          <w:sz w:val="24"/>
          <w:szCs w:val="24"/>
        </w:rPr>
        <w:t>e responsible for paying all operating expenses not expressly undertaken by the NAFI.</w:t>
      </w:r>
    </w:p>
    <w:p w14:paraId="4ED5328B" w14:textId="77777777" w:rsidR="00722116" w:rsidRPr="000F2F5D" w:rsidRDefault="00722116" w:rsidP="000B5CC9">
      <w:pPr>
        <w:numPr>
          <w:ilvl w:val="0"/>
          <w:numId w:val="6"/>
        </w:numPr>
        <w:spacing w:line="240" w:lineRule="auto"/>
        <w:ind w:left="270" w:hanging="270"/>
        <w:rPr>
          <w:rFonts w:ascii="Times New Roman" w:hAnsi="Times New Roman"/>
          <w:sz w:val="24"/>
          <w:szCs w:val="24"/>
        </w:rPr>
      </w:pPr>
      <w:r w:rsidRPr="000F2F5D">
        <w:rPr>
          <w:rFonts w:ascii="Times New Roman" w:hAnsi="Times New Roman"/>
          <w:sz w:val="24"/>
          <w:szCs w:val="24"/>
        </w:rPr>
        <w:t>Con</w:t>
      </w:r>
      <w:r w:rsidR="001254E7">
        <w:rPr>
          <w:rFonts w:ascii="Times New Roman" w:hAnsi="Times New Roman"/>
          <w:sz w:val="24"/>
          <w:szCs w:val="24"/>
        </w:rPr>
        <w:t>tractor</w:t>
      </w:r>
      <w:r w:rsidRPr="000F2F5D">
        <w:rPr>
          <w:rFonts w:ascii="Times New Roman" w:hAnsi="Times New Roman"/>
          <w:sz w:val="24"/>
          <w:szCs w:val="24"/>
        </w:rPr>
        <w:t xml:space="preserve"> will not:</w:t>
      </w:r>
    </w:p>
    <w:p w14:paraId="6400DA35" w14:textId="77777777" w:rsidR="004F14B8" w:rsidRDefault="00722116" w:rsidP="000B5CC9">
      <w:pPr>
        <w:numPr>
          <w:ilvl w:val="0"/>
          <w:numId w:val="7"/>
        </w:numPr>
        <w:spacing w:line="240" w:lineRule="auto"/>
        <w:ind w:left="720" w:hanging="270"/>
        <w:rPr>
          <w:rFonts w:ascii="Times New Roman" w:hAnsi="Times New Roman"/>
          <w:sz w:val="24"/>
          <w:szCs w:val="24"/>
        </w:rPr>
      </w:pPr>
      <w:r w:rsidRPr="000F2F5D">
        <w:rPr>
          <w:rFonts w:ascii="Times New Roman" w:hAnsi="Times New Roman"/>
          <w:sz w:val="24"/>
          <w:szCs w:val="24"/>
        </w:rPr>
        <w:t xml:space="preserve">Represent or permit </w:t>
      </w:r>
      <w:r w:rsidR="00C05407" w:rsidRPr="000F2F5D">
        <w:rPr>
          <w:rFonts w:ascii="Times New Roman" w:hAnsi="Times New Roman"/>
          <w:sz w:val="24"/>
          <w:szCs w:val="24"/>
        </w:rPr>
        <w:t>it</w:t>
      </w:r>
      <w:r w:rsidR="00C05407">
        <w:rPr>
          <w:rFonts w:ascii="Times New Roman" w:hAnsi="Times New Roman"/>
          <w:sz w:val="24"/>
          <w:szCs w:val="24"/>
        </w:rPr>
        <w:t>s</w:t>
      </w:r>
      <w:r w:rsidR="00C05407" w:rsidRPr="000F2F5D">
        <w:rPr>
          <w:rFonts w:ascii="Times New Roman" w:hAnsi="Times New Roman"/>
          <w:sz w:val="24"/>
          <w:szCs w:val="24"/>
        </w:rPr>
        <w:t>elf</w:t>
      </w:r>
      <w:r w:rsidRPr="000F2F5D">
        <w:rPr>
          <w:rFonts w:ascii="Times New Roman" w:hAnsi="Times New Roman"/>
          <w:sz w:val="24"/>
          <w:szCs w:val="24"/>
        </w:rPr>
        <w:t xml:space="preserve"> to be represented to the public as an agent or employee of the NAFI by the use of the name of the NAFI on letters, bills, signs, or by any other means. </w:t>
      </w:r>
      <w:r w:rsidR="00C05407">
        <w:rPr>
          <w:rFonts w:ascii="Times New Roman" w:hAnsi="Times New Roman"/>
          <w:sz w:val="24"/>
          <w:szCs w:val="24"/>
        </w:rPr>
        <w:t xml:space="preserve"> </w:t>
      </w:r>
      <w:r w:rsidRPr="000F2F5D">
        <w:rPr>
          <w:rFonts w:ascii="Times New Roman" w:hAnsi="Times New Roman"/>
          <w:sz w:val="24"/>
          <w:szCs w:val="24"/>
        </w:rPr>
        <w:t>The</w:t>
      </w:r>
      <w:r w:rsidR="00A507F6">
        <w:rPr>
          <w:rFonts w:ascii="Times New Roman" w:hAnsi="Times New Roman"/>
          <w:sz w:val="24"/>
          <w:szCs w:val="24"/>
        </w:rPr>
        <w:t xml:space="preserve"> </w:t>
      </w:r>
      <w:r w:rsidRPr="000F2F5D">
        <w:rPr>
          <w:rFonts w:ascii="Times New Roman" w:hAnsi="Times New Roman"/>
          <w:sz w:val="24"/>
          <w:szCs w:val="24"/>
        </w:rPr>
        <w:t>Con</w:t>
      </w:r>
      <w:r w:rsidR="001254E7">
        <w:rPr>
          <w:rFonts w:ascii="Times New Roman" w:hAnsi="Times New Roman"/>
          <w:sz w:val="24"/>
          <w:szCs w:val="24"/>
        </w:rPr>
        <w:t>tractor</w:t>
      </w:r>
      <w:r w:rsidRPr="000F2F5D">
        <w:rPr>
          <w:rFonts w:ascii="Times New Roman" w:hAnsi="Times New Roman"/>
          <w:sz w:val="24"/>
          <w:szCs w:val="24"/>
        </w:rPr>
        <w:t>, its servants, agents, and employees, are in no sense agents of the United States, the NAFI, the commander of the installation, or of any other entity having to do with the operations of the NAFI.</w:t>
      </w:r>
    </w:p>
    <w:p w14:paraId="0FC009AF" w14:textId="77777777" w:rsidR="00722116" w:rsidRPr="000F2F5D" w:rsidRDefault="00722116" w:rsidP="000B5CC9">
      <w:pPr>
        <w:numPr>
          <w:ilvl w:val="0"/>
          <w:numId w:val="7"/>
        </w:numPr>
        <w:spacing w:line="240" w:lineRule="auto"/>
        <w:ind w:left="720" w:hanging="270"/>
        <w:rPr>
          <w:rFonts w:ascii="Times New Roman" w:hAnsi="Times New Roman"/>
          <w:sz w:val="24"/>
          <w:szCs w:val="24"/>
        </w:rPr>
      </w:pPr>
      <w:r w:rsidRPr="000F2F5D">
        <w:rPr>
          <w:rFonts w:ascii="Times New Roman" w:hAnsi="Times New Roman"/>
          <w:sz w:val="24"/>
          <w:szCs w:val="24"/>
        </w:rPr>
        <w:t>Sell or remove any property that is owned by the NAFI or any other part of the Federal Government and is used in the operation of th</w:t>
      </w:r>
      <w:r w:rsidR="00E72F78">
        <w:rPr>
          <w:rFonts w:ascii="Times New Roman" w:hAnsi="Times New Roman"/>
          <w:sz w:val="24"/>
          <w:szCs w:val="24"/>
        </w:rPr>
        <w:t>is</w:t>
      </w:r>
      <w:r w:rsidRPr="000F2F5D">
        <w:rPr>
          <w:rFonts w:ascii="Times New Roman" w:hAnsi="Times New Roman"/>
          <w:sz w:val="24"/>
          <w:szCs w:val="24"/>
        </w:rPr>
        <w:t xml:space="preserve"> con</w:t>
      </w:r>
      <w:r w:rsidR="00E72F78">
        <w:rPr>
          <w:rFonts w:ascii="Times New Roman" w:hAnsi="Times New Roman"/>
          <w:sz w:val="24"/>
          <w:szCs w:val="24"/>
        </w:rPr>
        <w:t>tract</w:t>
      </w:r>
      <w:r w:rsidRPr="000F2F5D">
        <w:rPr>
          <w:rFonts w:ascii="Times New Roman" w:hAnsi="Times New Roman"/>
          <w:sz w:val="24"/>
          <w:szCs w:val="24"/>
        </w:rPr>
        <w:t>.</w:t>
      </w:r>
    </w:p>
    <w:p w14:paraId="55403DAA" w14:textId="77777777" w:rsidR="00722116" w:rsidRDefault="00E72F78" w:rsidP="000B5CC9">
      <w:pPr>
        <w:numPr>
          <w:ilvl w:val="0"/>
          <w:numId w:val="7"/>
        </w:numPr>
        <w:spacing w:line="240" w:lineRule="auto"/>
        <w:ind w:left="720" w:hanging="270"/>
        <w:rPr>
          <w:rFonts w:ascii="Times New Roman" w:hAnsi="Times New Roman"/>
          <w:sz w:val="24"/>
          <w:szCs w:val="24"/>
        </w:rPr>
      </w:pPr>
      <w:r>
        <w:rPr>
          <w:rFonts w:ascii="Times New Roman" w:hAnsi="Times New Roman"/>
          <w:sz w:val="24"/>
          <w:szCs w:val="24"/>
        </w:rPr>
        <w:t>G</w:t>
      </w:r>
      <w:r w:rsidR="00722116" w:rsidRPr="000F2F5D">
        <w:rPr>
          <w:rFonts w:ascii="Times New Roman" w:hAnsi="Times New Roman"/>
          <w:sz w:val="24"/>
          <w:szCs w:val="24"/>
        </w:rPr>
        <w:t>ive or offer to any officer or employee of the NAFI, or any other part of the Federal Government, any gift, privilege, special benefit, discount, or anything else of material or personal nature whereby the individual or employee would receive preferential treatment.</w:t>
      </w:r>
    </w:p>
    <w:p w14:paraId="1C8A7A5A" w14:textId="77777777" w:rsidR="005C0416" w:rsidRPr="000F2F5D" w:rsidRDefault="005C0416" w:rsidP="000B5CC9">
      <w:pPr>
        <w:numPr>
          <w:ilvl w:val="0"/>
          <w:numId w:val="6"/>
        </w:numPr>
        <w:spacing w:line="240" w:lineRule="auto"/>
        <w:ind w:left="270" w:hanging="270"/>
        <w:rPr>
          <w:rFonts w:ascii="Times New Roman" w:hAnsi="Times New Roman"/>
          <w:sz w:val="24"/>
          <w:szCs w:val="24"/>
        </w:rPr>
      </w:pPr>
      <w:r w:rsidRPr="000F2F5D">
        <w:rPr>
          <w:rFonts w:ascii="Times New Roman" w:hAnsi="Times New Roman"/>
          <w:sz w:val="24"/>
          <w:szCs w:val="24"/>
        </w:rPr>
        <w:t>This contract is automatically terminated in the event the NAFI is dissolved.</w:t>
      </w:r>
    </w:p>
    <w:p w14:paraId="07848F23" w14:textId="77777777" w:rsidR="004F14B8" w:rsidRDefault="004F14B8" w:rsidP="000B5CC9">
      <w:pPr>
        <w:tabs>
          <w:tab w:val="left" w:pos="1440"/>
          <w:tab w:val="left" w:pos="3024"/>
          <w:tab w:val="left" w:pos="8064"/>
        </w:tabs>
        <w:spacing w:line="240" w:lineRule="auto"/>
        <w:ind w:left="270" w:hanging="270"/>
        <w:rPr>
          <w:rFonts w:ascii="Times New Roman" w:hAnsi="Times New Roman"/>
          <w:sz w:val="24"/>
          <w:szCs w:val="24"/>
        </w:rPr>
      </w:pPr>
      <w:r>
        <w:rPr>
          <w:rFonts w:ascii="Times New Roman" w:hAnsi="Times New Roman"/>
          <w:sz w:val="24"/>
          <w:szCs w:val="24"/>
        </w:rPr>
        <w:t>6</w:t>
      </w:r>
      <w:r w:rsidRPr="00B46075">
        <w:rPr>
          <w:rFonts w:ascii="Times New Roman" w:hAnsi="Times New Roman"/>
          <w:sz w:val="24"/>
          <w:szCs w:val="24"/>
        </w:rPr>
        <w:t>.  Contractual Contents.  This Contract consists of the following documents:</w:t>
      </w:r>
    </w:p>
    <w:p w14:paraId="628A925D" w14:textId="30C3F716" w:rsidR="000B5CC9" w:rsidRDefault="000B5CC9" w:rsidP="000B5CC9">
      <w:pPr>
        <w:tabs>
          <w:tab w:val="left" w:pos="5760"/>
        </w:tabs>
        <w:spacing w:after="20" w:line="240" w:lineRule="auto"/>
        <w:ind w:left="720" w:hanging="270"/>
        <w:rPr>
          <w:rFonts w:ascii="Times New Roman" w:hAnsi="Times New Roman"/>
          <w:sz w:val="24"/>
          <w:szCs w:val="24"/>
        </w:rPr>
      </w:pPr>
      <w:r w:rsidRPr="00E04FFC">
        <w:rPr>
          <w:rFonts w:ascii="Times New Roman" w:hAnsi="Times New Roman"/>
          <w:sz w:val="24"/>
          <w:szCs w:val="24"/>
        </w:rPr>
        <w:t xml:space="preserve">a. </w:t>
      </w:r>
      <w:r>
        <w:rPr>
          <w:rFonts w:ascii="Times New Roman" w:hAnsi="Times New Roman"/>
          <w:sz w:val="24"/>
          <w:szCs w:val="24"/>
        </w:rPr>
        <w:t>Contract Terms and Conditions</w:t>
      </w:r>
      <w:r w:rsidR="00C35953">
        <w:rPr>
          <w:rFonts w:ascii="Times New Roman" w:hAnsi="Times New Roman"/>
          <w:sz w:val="24"/>
          <w:szCs w:val="24"/>
        </w:rPr>
        <w:t>…………………….</w:t>
      </w:r>
      <w:r>
        <w:rPr>
          <w:rFonts w:ascii="Times New Roman" w:hAnsi="Times New Roman"/>
          <w:sz w:val="24"/>
          <w:szCs w:val="24"/>
        </w:rPr>
        <w:t>.</w:t>
      </w:r>
      <w:r>
        <w:rPr>
          <w:rFonts w:ascii="Times New Roman" w:hAnsi="Times New Roman"/>
          <w:sz w:val="24"/>
          <w:szCs w:val="24"/>
        </w:rPr>
        <w:tab/>
      </w:r>
      <w:r w:rsidRPr="00E04FFC">
        <w:rPr>
          <w:rFonts w:ascii="Times New Roman" w:hAnsi="Times New Roman"/>
          <w:sz w:val="24"/>
          <w:szCs w:val="24"/>
        </w:rPr>
        <w:t>Page</w:t>
      </w:r>
      <w:r>
        <w:rPr>
          <w:rFonts w:ascii="Times New Roman" w:hAnsi="Times New Roman"/>
          <w:sz w:val="24"/>
          <w:szCs w:val="24"/>
        </w:rPr>
        <w:t>s __-__</w:t>
      </w:r>
    </w:p>
    <w:p w14:paraId="791DE288" w14:textId="77777777" w:rsidR="000B5CC9" w:rsidRDefault="000B5CC9" w:rsidP="000B5CC9">
      <w:pPr>
        <w:tabs>
          <w:tab w:val="left" w:pos="5760"/>
        </w:tabs>
        <w:spacing w:after="20" w:line="240" w:lineRule="auto"/>
        <w:ind w:left="720" w:hanging="270"/>
        <w:rPr>
          <w:rFonts w:ascii="Times New Roman" w:hAnsi="Times New Roman"/>
          <w:sz w:val="24"/>
          <w:szCs w:val="24"/>
        </w:rPr>
      </w:pPr>
      <w:r>
        <w:rPr>
          <w:rFonts w:ascii="Times New Roman" w:hAnsi="Times New Roman"/>
          <w:sz w:val="24"/>
          <w:szCs w:val="24"/>
        </w:rPr>
        <w:t>b. Appendix A Equipment Inventory on installation….</w:t>
      </w:r>
      <w:r>
        <w:rPr>
          <w:rFonts w:ascii="Times New Roman" w:hAnsi="Times New Roman"/>
          <w:sz w:val="24"/>
          <w:szCs w:val="24"/>
        </w:rPr>
        <w:tab/>
      </w:r>
      <w:r w:rsidRPr="00E04FFC">
        <w:rPr>
          <w:rFonts w:ascii="Times New Roman" w:hAnsi="Times New Roman"/>
          <w:sz w:val="24"/>
          <w:szCs w:val="24"/>
        </w:rPr>
        <w:t xml:space="preserve">Page </w:t>
      </w:r>
      <w:r>
        <w:rPr>
          <w:rFonts w:ascii="Times New Roman" w:hAnsi="Times New Roman"/>
          <w:sz w:val="24"/>
          <w:szCs w:val="24"/>
        </w:rPr>
        <w:t>__</w:t>
      </w:r>
      <w:r w:rsidRPr="00E04FFC">
        <w:rPr>
          <w:rFonts w:ascii="Times New Roman" w:hAnsi="Times New Roman"/>
          <w:sz w:val="24"/>
          <w:szCs w:val="24"/>
        </w:rPr>
        <w:t xml:space="preserve"> - </w:t>
      </w:r>
      <w:r>
        <w:rPr>
          <w:rFonts w:ascii="Times New Roman" w:hAnsi="Times New Roman"/>
          <w:sz w:val="24"/>
          <w:szCs w:val="24"/>
        </w:rPr>
        <w:t>__</w:t>
      </w:r>
    </w:p>
    <w:p w14:paraId="0A887911" w14:textId="77777777" w:rsidR="000B5CC9" w:rsidRPr="00B85711" w:rsidRDefault="000B5CC9" w:rsidP="008A25D9">
      <w:pPr>
        <w:tabs>
          <w:tab w:val="left" w:pos="1440"/>
          <w:tab w:val="left" w:pos="3024"/>
          <w:tab w:val="left" w:pos="5760"/>
        </w:tabs>
        <w:spacing w:after="20" w:line="240" w:lineRule="auto"/>
        <w:ind w:left="720" w:hanging="270"/>
        <w:rPr>
          <w:rFonts w:ascii="Times New Roman" w:hAnsi="Times New Roman"/>
          <w:b/>
          <w:sz w:val="24"/>
          <w:szCs w:val="24"/>
        </w:rPr>
      </w:pPr>
      <w:r>
        <w:rPr>
          <w:rFonts w:ascii="Times New Roman" w:hAnsi="Times New Roman"/>
          <w:sz w:val="24"/>
          <w:szCs w:val="24"/>
        </w:rPr>
        <w:t>c. Appendix B - Post-term Equipment Inventory……...</w:t>
      </w:r>
      <w:r>
        <w:rPr>
          <w:rFonts w:ascii="Times New Roman" w:hAnsi="Times New Roman"/>
          <w:sz w:val="24"/>
          <w:szCs w:val="24"/>
        </w:rPr>
        <w:tab/>
        <w:t>Page __ - __</w:t>
      </w:r>
    </w:p>
    <w:p w14:paraId="309925D1" w14:textId="77777777" w:rsidR="000B5CC9" w:rsidRDefault="000B5CC9" w:rsidP="008A25D9">
      <w:pPr>
        <w:tabs>
          <w:tab w:val="left" w:pos="5760"/>
        </w:tabs>
        <w:spacing w:after="20" w:line="240" w:lineRule="auto"/>
        <w:ind w:left="720" w:hanging="270"/>
        <w:rPr>
          <w:rFonts w:ascii="Times New Roman" w:hAnsi="Times New Roman"/>
          <w:sz w:val="24"/>
          <w:szCs w:val="24"/>
        </w:rPr>
      </w:pPr>
      <w:r>
        <w:rPr>
          <w:rFonts w:ascii="Times New Roman" w:hAnsi="Times New Roman"/>
          <w:sz w:val="24"/>
          <w:szCs w:val="24"/>
        </w:rPr>
        <w:t>d. Nonappropriated Funds Standard Clauses………….</w:t>
      </w:r>
      <w:r>
        <w:rPr>
          <w:rFonts w:ascii="Times New Roman" w:hAnsi="Times New Roman"/>
          <w:sz w:val="24"/>
          <w:szCs w:val="24"/>
        </w:rPr>
        <w:tab/>
      </w:r>
      <w:r w:rsidRPr="00E04FFC">
        <w:rPr>
          <w:rFonts w:ascii="Times New Roman" w:hAnsi="Times New Roman"/>
          <w:sz w:val="24"/>
          <w:szCs w:val="24"/>
        </w:rPr>
        <w:t>Page</w:t>
      </w:r>
      <w:r>
        <w:rPr>
          <w:rFonts w:ascii="Times New Roman" w:hAnsi="Times New Roman"/>
          <w:sz w:val="24"/>
          <w:szCs w:val="24"/>
        </w:rPr>
        <w:t>s</w:t>
      </w:r>
      <w:r w:rsidRPr="00E04FFC">
        <w:rPr>
          <w:rFonts w:ascii="Times New Roman" w:hAnsi="Times New Roman"/>
          <w:sz w:val="24"/>
          <w:szCs w:val="24"/>
        </w:rPr>
        <w:t xml:space="preserve"> </w:t>
      </w:r>
      <w:r>
        <w:rPr>
          <w:rFonts w:ascii="Times New Roman" w:hAnsi="Times New Roman"/>
          <w:sz w:val="24"/>
          <w:szCs w:val="24"/>
        </w:rPr>
        <w:t>__</w:t>
      </w:r>
      <w:r w:rsidRPr="00E04FFC">
        <w:rPr>
          <w:rFonts w:ascii="Times New Roman" w:hAnsi="Times New Roman"/>
          <w:sz w:val="24"/>
          <w:szCs w:val="24"/>
        </w:rPr>
        <w:t xml:space="preserve"> - </w:t>
      </w:r>
      <w:r>
        <w:rPr>
          <w:rFonts w:ascii="Times New Roman" w:hAnsi="Times New Roman"/>
          <w:sz w:val="24"/>
          <w:szCs w:val="24"/>
        </w:rPr>
        <w:t>__</w:t>
      </w:r>
    </w:p>
    <w:p w14:paraId="7FF02BF6" w14:textId="77777777" w:rsidR="00F9109B" w:rsidRDefault="00F9109B" w:rsidP="008A25D9">
      <w:pPr>
        <w:spacing w:after="0" w:line="240" w:lineRule="auto"/>
        <w:rPr>
          <w:rFonts w:ascii="Times New Roman" w:hAnsi="Times New Roman"/>
          <w:sz w:val="24"/>
          <w:szCs w:val="24"/>
        </w:rPr>
      </w:pPr>
    </w:p>
    <w:p w14:paraId="78685B54" w14:textId="77777777" w:rsidR="00F9109B" w:rsidRDefault="00F9109B" w:rsidP="008A25D9">
      <w:pPr>
        <w:spacing w:after="0" w:line="240" w:lineRule="auto"/>
        <w:rPr>
          <w:rFonts w:ascii="Times New Roman" w:hAnsi="Times New Roman"/>
          <w:sz w:val="24"/>
          <w:szCs w:val="24"/>
        </w:rPr>
      </w:pPr>
    </w:p>
    <w:p w14:paraId="6F695943" w14:textId="166DD664" w:rsidR="00722116" w:rsidRDefault="00722116" w:rsidP="008A25D9">
      <w:pPr>
        <w:spacing w:after="0" w:line="240" w:lineRule="auto"/>
        <w:rPr>
          <w:rFonts w:ascii="Times New Roman" w:hAnsi="Times New Roman"/>
          <w:sz w:val="24"/>
          <w:szCs w:val="24"/>
        </w:rPr>
      </w:pPr>
      <w:r w:rsidRPr="000F2F5D">
        <w:rPr>
          <w:rFonts w:ascii="Times New Roman" w:hAnsi="Times New Roman"/>
          <w:sz w:val="24"/>
          <w:szCs w:val="24"/>
        </w:rPr>
        <w:t>FOR THE NAFI:</w:t>
      </w:r>
      <w:r w:rsidRPr="000F2F5D">
        <w:rPr>
          <w:rFonts w:ascii="Times New Roman" w:hAnsi="Times New Roman"/>
          <w:sz w:val="24"/>
          <w:szCs w:val="24"/>
        </w:rPr>
        <w:tab/>
      </w:r>
      <w:r w:rsidR="00E72F78">
        <w:rPr>
          <w:rFonts w:ascii="Times New Roman" w:hAnsi="Times New Roman"/>
          <w:sz w:val="24"/>
          <w:szCs w:val="24"/>
        </w:rPr>
        <w:tab/>
      </w:r>
      <w:r w:rsidR="00E72F78">
        <w:rPr>
          <w:rFonts w:ascii="Times New Roman" w:hAnsi="Times New Roman"/>
          <w:sz w:val="24"/>
          <w:szCs w:val="24"/>
        </w:rPr>
        <w:tab/>
      </w:r>
      <w:r w:rsidR="00E72F78">
        <w:rPr>
          <w:rFonts w:ascii="Times New Roman" w:hAnsi="Times New Roman"/>
          <w:sz w:val="24"/>
          <w:szCs w:val="24"/>
        </w:rPr>
        <w:tab/>
      </w:r>
      <w:r w:rsidR="00E72F78">
        <w:rPr>
          <w:rFonts w:ascii="Times New Roman" w:hAnsi="Times New Roman"/>
          <w:sz w:val="24"/>
          <w:szCs w:val="24"/>
        </w:rPr>
        <w:tab/>
      </w:r>
      <w:r w:rsidRPr="000F2F5D">
        <w:rPr>
          <w:rFonts w:ascii="Times New Roman" w:hAnsi="Times New Roman"/>
          <w:sz w:val="24"/>
          <w:szCs w:val="24"/>
        </w:rPr>
        <w:t>FOR THE CON</w:t>
      </w:r>
      <w:r w:rsidR="0093390B">
        <w:rPr>
          <w:rFonts w:ascii="Times New Roman" w:hAnsi="Times New Roman"/>
          <w:sz w:val="24"/>
          <w:szCs w:val="24"/>
        </w:rPr>
        <w:t>TRACTOR</w:t>
      </w:r>
      <w:r w:rsidRPr="000F2F5D">
        <w:rPr>
          <w:rFonts w:ascii="Times New Roman" w:hAnsi="Times New Roman"/>
          <w:sz w:val="24"/>
          <w:szCs w:val="24"/>
        </w:rPr>
        <w:t>:</w:t>
      </w:r>
    </w:p>
    <w:p w14:paraId="0EC68808" w14:textId="77777777" w:rsidR="00F9109B" w:rsidRPr="000F2F5D" w:rsidRDefault="00F9109B" w:rsidP="008A25D9">
      <w:pPr>
        <w:spacing w:after="0" w:line="240" w:lineRule="auto"/>
        <w:rPr>
          <w:rFonts w:ascii="Times New Roman" w:hAnsi="Times New Roman"/>
          <w:sz w:val="24"/>
          <w:szCs w:val="24"/>
        </w:rPr>
      </w:pPr>
    </w:p>
    <w:p w14:paraId="4FD6853B" w14:textId="77777777" w:rsidR="00D75F5C" w:rsidRDefault="00D75F5C" w:rsidP="008A25D9">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47A64AED" w14:textId="266C67BE" w:rsidR="00D75F5C" w:rsidRDefault="00722116" w:rsidP="008A25D9">
      <w:pPr>
        <w:tabs>
          <w:tab w:val="left" w:pos="3240"/>
          <w:tab w:val="left" w:pos="5040"/>
          <w:tab w:val="left" w:pos="8280"/>
        </w:tabs>
        <w:spacing w:after="0" w:line="240" w:lineRule="auto"/>
        <w:rPr>
          <w:rFonts w:ascii="Times New Roman" w:hAnsi="Times New Roman"/>
          <w:sz w:val="24"/>
          <w:szCs w:val="24"/>
        </w:rPr>
      </w:pPr>
      <w:r w:rsidRPr="00D75F5C">
        <w:rPr>
          <w:rFonts w:ascii="Times New Roman" w:hAnsi="Times New Roman"/>
          <w:sz w:val="24"/>
          <w:szCs w:val="24"/>
        </w:rPr>
        <w:t>Signature</w:t>
      </w:r>
      <w:r w:rsidRPr="000F2F5D">
        <w:rPr>
          <w:rFonts w:ascii="Times New Roman" w:hAnsi="Times New Roman"/>
          <w:sz w:val="24"/>
          <w:szCs w:val="24"/>
        </w:rPr>
        <w:t xml:space="preserve"> of Contracting Officer</w:t>
      </w:r>
      <w:r w:rsidR="00D75F5C">
        <w:rPr>
          <w:rFonts w:ascii="Times New Roman" w:hAnsi="Times New Roman"/>
          <w:sz w:val="24"/>
          <w:szCs w:val="24"/>
        </w:rPr>
        <w:tab/>
      </w:r>
      <w:r w:rsidR="00D75F5C">
        <w:rPr>
          <w:rFonts w:ascii="Times New Roman" w:hAnsi="Times New Roman"/>
          <w:sz w:val="24"/>
          <w:szCs w:val="24"/>
        </w:rPr>
        <w:tab/>
      </w:r>
      <w:r w:rsidRPr="000F2F5D">
        <w:rPr>
          <w:rFonts w:ascii="Times New Roman" w:hAnsi="Times New Roman"/>
          <w:sz w:val="24"/>
          <w:szCs w:val="24"/>
        </w:rPr>
        <w:t>Signature of person authorized to sign</w:t>
      </w:r>
    </w:p>
    <w:p w14:paraId="52F4C880" w14:textId="7511A478" w:rsidR="00D75F5C" w:rsidRDefault="00D75F5C" w:rsidP="008A25D9">
      <w:pPr>
        <w:tabs>
          <w:tab w:val="left" w:pos="3240"/>
          <w:tab w:val="left" w:pos="5040"/>
          <w:tab w:val="left" w:pos="8280"/>
        </w:tabs>
        <w:spacing w:after="0" w:line="240" w:lineRule="auto"/>
        <w:rPr>
          <w:rFonts w:ascii="Times New Roman" w:hAnsi="Times New Roman"/>
          <w:sz w:val="24"/>
          <w:szCs w:val="24"/>
        </w:rPr>
      </w:pPr>
    </w:p>
    <w:p w14:paraId="40DF73D9" w14:textId="1E699646" w:rsidR="00D75F5C" w:rsidRDefault="00D75F5C" w:rsidP="008A25D9">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6E52D2B4" w14:textId="77777777" w:rsidR="00D75F5C" w:rsidRPr="002348B2"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53B6B785" w14:textId="6898AEE5" w:rsidR="00D75F5C" w:rsidRDefault="00D75F5C" w:rsidP="008A25D9">
      <w:pPr>
        <w:tabs>
          <w:tab w:val="left" w:pos="3240"/>
          <w:tab w:val="left" w:pos="5040"/>
          <w:tab w:val="left" w:pos="8280"/>
        </w:tabs>
        <w:spacing w:after="0" w:line="240" w:lineRule="auto"/>
        <w:rPr>
          <w:rFonts w:ascii="Times New Roman" w:hAnsi="Times New Roman"/>
          <w:sz w:val="24"/>
          <w:szCs w:val="24"/>
        </w:rPr>
      </w:pPr>
    </w:p>
    <w:p w14:paraId="78A0ED7E" w14:textId="098B7001" w:rsidR="00D75F5C" w:rsidRDefault="00D75F5C" w:rsidP="008A25D9">
      <w:pPr>
        <w:tabs>
          <w:tab w:val="left" w:pos="3240"/>
          <w:tab w:val="left" w:pos="5040"/>
          <w:tab w:val="left" w:pos="8280"/>
        </w:tabs>
        <w:spacing w:after="0" w:line="240" w:lineRule="auto"/>
        <w:rPr>
          <w:rFonts w:ascii="Times New Roman" w:hAnsi="Times New Roman"/>
          <w:sz w:val="24"/>
          <w:szCs w:val="24"/>
        </w:rPr>
      </w:pPr>
    </w:p>
    <w:p w14:paraId="4554977A" w14:textId="3528BC73" w:rsidR="00D75F5C" w:rsidRDefault="00D75F5C" w:rsidP="008A25D9">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76D24A76" w14:textId="15880DF3" w:rsidR="00D75F5C" w:rsidRDefault="00D75F5C" w:rsidP="008A25D9">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rPr>
        <w:t>Address</w:t>
      </w:r>
      <w:r>
        <w:rPr>
          <w:rFonts w:ascii="Times New Roman" w:hAnsi="Times New Roman"/>
          <w:sz w:val="24"/>
          <w:szCs w:val="24"/>
        </w:rPr>
        <w:tab/>
      </w:r>
      <w:r>
        <w:rPr>
          <w:rFonts w:ascii="Times New Roman" w:hAnsi="Times New Roman"/>
          <w:sz w:val="24"/>
          <w:szCs w:val="24"/>
        </w:rPr>
        <w:tab/>
        <w:t>Address</w:t>
      </w:r>
    </w:p>
    <w:p w14:paraId="09593B42" w14:textId="77777777" w:rsidR="00BB32B5" w:rsidRDefault="00BB32B5" w:rsidP="008A25D9">
      <w:pPr>
        <w:tabs>
          <w:tab w:val="left" w:pos="3240"/>
          <w:tab w:val="left" w:pos="5040"/>
          <w:tab w:val="left" w:pos="8280"/>
        </w:tabs>
        <w:spacing w:after="0" w:line="240" w:lineRule="auto"/>
        <w:rPr>
          <w:rFonts w:ascii="Times New Roman" w:hAnsi="Times New Roman"/>
          <w:sz w:val="24"/>
          <w:szCs w:val="24"/>
          <w:u w:val="single"/>
        </w:rPr>
      </w:pPr>
    </w:p>
    <w:p w14:paraId="25BF8A8A" w14:textId="33957FEB" w:rsidR="00D75F5C" w:rsidRDefault="00D75F5C" w:rsidP="008A25D9">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4C44E138" w14:textId="5684C706" w:rsidR="00722116" w:rsidRDefault="00D75F5C" w:rsidP="00D75F5C">
      <w:pPr>
        <w:tabs>
          <w:tab w:val="left" w:pos="2700"/>
          <w:tab w:val="left" w:pos="5040"/>
          <w:tab w:val="left" w:pos="7740"/>
        </w:tabs>
        <w:spacing w:line="240" w:lineRule="auto"/>
        <w:rPr>
          <w:rFonts w:ascii="Times New Roman" w:hAnsi="Times New Roman"/>
          <w:sz w:val="24"/>
          <w:szCs w:val="24"/>
        </w:rPr>
      </w:pPr>
      <w:r>
        <w:rPr>
          <w:rFonts w:ascii="Times New Roman" w:hAnsi="Times New Roman"/>
          <w:sz w:val="24"/>
          <w:szCs w:val="24"/>
        </w:rPr>
        <w:t>Phone</w:t>
      </w:r>
      <w:r>
        <w:rPr>
          <w:rFonts w:ascii="Times New Roman" w:hAnsi="Times New Roman"/>
          <w:sz w:val="24"/>
          <w:szCs w:val="24"/>
        </w:rPr>
        <w:tab/>
        <w:t>Date</w:t>
      </w:r>
      <w:r>
        <w:rPr>
          <w:rFonts w:ascii="Times New Roman" w:hAnsi="Times New Roman"/>
          <w:sz w:val="24"/>
          <w:szCs w:val="24"/>
        </w:rPr>
        <w:tab/>
        <w:t>Phone</w:t>
      </w:r>
      <w:r>
        <w:rPr>
          <w:rFonts w:ascii="Times New Roman" w:hAnsi="Times New Roman"/>
          <w:sz w:val="24"/>
          <w:szCs w:val="24"/>
        </w:rPr>
        <w:tab/>
        <w:t>Date</w:t>
      </w:r>
    </w:p>
    <w:p w14:paraId="09810EAB" w14:textId="77777777" w:rsidR="005C0416" w:rsidRPr="00411D54" w:rsidRDefault="004F14B8" w:rsidP="00411D54">
      <w:pPr>
        <w:spacing w:line="240" w:lineRule="auto"/>
        <w:jc w:val="center"/>
        <w:rPr>
          <w:rFonts w:ascii="Times New Roman" w:hAnsi="Times New Roman"/>
          <w:b/>
          <w:sz w:val="24"/>
          <w:szCs w:val="24"/>
        </w:rPr>
      </w:pPr>
      <w:r>
        <w:rPr>
          <w:rFonts w:ascii="Times New Roman" w:hAnsi="Times New Roman"/>
          <w:sz w:val="24"/>
          <w:szCs w:val="24"/>
        </w:rPr>
        <w:br w:type="page"/>
      </w:r>
      <w:r w:rsidR="005C0416" w:rsidRPr="00411D54">
        <w:rPr>
          <w:rFonts w:ascii="Times New Roman" w:hAnsi="Times New Roman"/>
          <w:b/>
          <w:sz w:val="24"/>
          <w:szCs w:val="24"/>
        </w:rPr>
        <w:lastRenderedPageBreak/>
        <w:t>APPENDIX A</w:t>
      </w:r>
    </w:p>
    <w:p w14:paraId="371C6A1F" w14:textId="77777777" w:rsidR="005C0416" w:rsidRDefault="005C0416" w:rsidP="00411D54">
      <w:pPr>
        <w:spacing w:line="240" w:lineRule="auto"/>
        <w:jc w:val="center"/>
        <w:rPr>
          <w:rFonts w:ascii="Times New Roman" w:hAnsi="Times New Roman"/>
          <w:sz w:val="24"/>
          <w:szCs w:val="24"/>
          <w:u w:val="single"/>
        </w:rPr>
      </w:pPr>
      <w:r>
        <w:rPr>
          <w:rFonts w:ascii="Times New Roman" w:hAnsi="Times New Roman"/>
          <w:sz w:val="24"/>
          <w:szCs w:val="24"/>
        </w:rPr>
        <w:t xml:space="preserve">Equipment Inventory </w:t>
      </w:r>
      <w:r w:rsidR="00C05407">
        <w:rPr>
          <w:rFonts w:ascii="Times New Roman" w:hAnsi="Times New Roman"/>
          <w:sz w:val="24"/>
          <w:szCs w:val="24"/>
        </w:rPr>
        <w:t xml:space="preserve">on installation date: </w:t>
      </w:r>
      <w:r w:rsidR="005A21BA" w:rsidRPr="00264D8D">
        <w:rPr>
          <w:rFonts w:ascii="Times New Roman" w:hAnsi="Times New Roman"/>
          <w:i/>
          <w:sz w:val="24"/>
          <w:szCs w:val="24"/>
          <w:u w:val="single"/>
        </w:rPr>
        <w:t>dd/mm/</w:t>
      </w:r>
      <w:proofErr w:type="spellStart"/>
      <w:r w:rsidR="005A21BA" w:rsidRPr="00264D8D">
        <w:rPr>
          <w:rFonts w:ascii="Times New Roman" w:hAnsi="Times New Roman"/>
          <w:i/>
          <w:sz w:val="24"/>
          <w:szCs w:val="24"/>
          <w:u w:val="single"/>
        </w:rPr>
        <w:t>yyyy</w:t>
      </w:r>
      <w:proofErr w:type="spellEnd"/>
    </w:p>
    <w:p w14:paraId="58200359" w14:textId="77777777" w:rsidR="00C05407" w:rsidRDefault="00C05407" w:rsidP="00411D54">
      <w:pPr>
        <w:spacing w:line="240" w:lineRule="auto"/>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36"/>
        <w:gridCol w:w="2421"/>
        <w:gridCol w:w="2276"/>
      </w:tblGrid>
      <w:tr w:rsidR="00C05407" w:rsidRPr="00A507F6" w14:paraId="4973E945" w14:textId="77777777" w:rsidTr="008A25D9">
        <w:trPr>
          <w:trHeight w:val="469"/>
          <w:jc w:val="center"/>
        </w:trPr>
        <w:tc>
          <w:tcPr>
            <w:tcW w:w="2379" w:type="dxa"/>
          </w:tcPr>
          <w:p w14:paraId="5F2D503C" w14:textId="77777777" w:rsidR="00C05407" w:rsidRPr="00A507F6" w:rsidRDefault="00C05407" w:rsidP="00411D54">
            <w:pPr>
              <w:spacing w:line="240" w:lineRule="auto"/>
              <w:jc w:val="center"/>
              <w:rPr>
                <w:rFonts w:ascii="Times New Roman" w:hAnsi="Times New Roman"/>
                <w:sz w:val="24"/>
                <w:szCs w:val="24"/>
              </w:rPr>
            </w:pPr>
            <w:r>
              <w:rPr>
                <w:rFonts w:ascii="Times New Roman" w:hAnsi="Times New Roman"/>
                <w:sz w:val="24"/>
                <w:szCs w:val="24"/>
              </w:rPr>
              <w:t>Model</w:t>
            </w:r>
          </w:p>
        </w:tc>
        <w:tc>
          <w:tcPr>
            <w:tcW w:w="2393" w:type="dxa"/>
          </w:tcPr>
          <w:p w14:paraId="686C0501" w14:textId="77777777" w:rsidR="00C05407" w:rsidRPr="00A507F6" w:rsidRDefault="00C05407" w:rsidP="00411D54">
            <w:pPr>
              <w:spacing w:line="240" w:lineRule="auto"/>
              <w:jc w:val="center"/>
              <w:rPr>
                <w:rFonts w:ascii="Times New Roman" w:hAnsi="Times New Roman"/>
                <w:sz w:val="24"/>
                <w:szCs w:val="24"/>
              </w:rPr>
            </w:pPr>
            <w:r>
              <w:rPr>
                <w:rFonts w:ascii="Times New Roman" w:hAnsi="Times New Roman"/>
                <w:sz w:val="24"/>
                <w:szCs w:val="24"/>
              </w:rPr>
              <w:t>Serial Number</w:t>
            </w:r>
          </w:p>
        </w:tc>
        <w:tc>
          <w:tcPr>
            <w:tcW w:w="2479" w:type="dxa"/>
          </w:tcPr>
          <w:p w14:paraId="1308F732" w14:textId="77777777" w:rsidR="00C05407" w:rsidRPr="00A507F6" w:rsidRDefault="00C05407" w:rsidP="00411D54">
            <w:pPr>
              <w:spacing w:line="240" w:lineRule="auto"/>
              <w:jc w:val="center"/>
              <w:rPr>
                <w:rFonts w:ascii="Times New Roman" w:hAnsi="Times New Roman"/>
                <w:sz w:val="24"/>
                <w:szCs w:val="24"/>
              </w:rPr>
            </w:pPr>
            <w:r>
              <w:rPr>
                <w:rFonts w:ascii="Times New Roman" w:hAnsi="Times New Roman"/>
                <w:sz w:val="24"/>
                <w:szCs w:val="24"/>
              </w:rPr>
              <w:t>Location</w:t>
            </w:r>
          </w:p>
        </w:tc>
        <w:tc>
          <w:tcPr>
            <w:tcW w:w="2325" w:type="dxa"/>
          </w:tcPr>
          <w:p w14:paraId="59FFE7FE" w14:textId="77777777" w:rsidR="00C05407" w:rsidRDefault="00C05407" w:rsidP="00411D54">
            <w:pPr>
              <w:spacing w:line="240" w:lineRule="auto"/>
              <w:jc w:val="center"/>
              <w:rPr>
                <w:rFonts w:ascii="Times New Roman" w:hAnsi="Times New Roman"/>
                <w:sz w:val="24"/>
                <w:szCs w:val="24"/>
              </w:rPr>
            </w:pPr>
            <w:r>
              <w:rPr>
                <w:rFonts w:ascii="Times New Roman" w:hAnsi="Times New Roman"/>
                <w:sz w:val="24"/>
                <w:szCs w:val="24"/>
              </w:rPr>
              <w:t>Warranty</w:t>
            </w:r>
          </w:p>
        </w:tc>
      </w:tr>
      <w:tr w:rsidR="00C05407" w:rsidRPr="00A507F6" w14:paraId="14D38E57" w14:textId="77777777" w:rsidTr="008A25D9">
        <w:trPr>
          <w:trHeight w:val="469"/>
          <w:jc w:val="center"/>
        </w:trPr>
        <w:tc>
          <w:tcPr>
            <w:tcW w:w="2379" w:type="dxa"/>
          </w:tcPr>
          <w:p w14:paraId="7EC8C86A" w14:textId="77777777" w:rsidR="00C05407" w:rsidRPr="00A507F6" w:rsidRDefault="00C05407" w:rsidP="00411D54">
            <w:pPr>
              <w:spacing w:line="240" w:lineRule="auto"/>
              <w:rPr>
                <w:rFonts w:ascii="Times New Roman" w:hAnsi="Times New Roman"/>
                <w:sz w:val="24"/>
                <w:szCs w:val="24"/>
              </w:rPr>
            </w:pPr>
          </w:p>
        </w:tc>
        <w:tc>
          <w:tcPr>
            <w:tcW w:w="2393" w:type="dxa"/>
          </w:tcPr>
          <w:p w14:paraId="77BD8E3B" w14:textId="77777777" w:rsidR="00C05407" w:rsidRPr="00A507F6" w:rsidRDefault="00C05407" w:rsidP="00411D54">
            <w:pPr>
              <w:spacing w:line="240" w:lineRule="auto"/>
              <w:rPr>
                <w:rFonts w:ascii="Times New Roman" w:hAnsi="Times New Roman"/>
                <w:sz w:val="24"/>
                <w:szCs w:val="24"/>
              </w:rPr>
            </w:pPr>
          </w:p>
        </w:tc>
        <w:tc>
          <w:tcPr>
            <w:tcW w:w="2479" w:type="dxa"/>
          </w:tcPr>
          <w:p w14:paraId="3E0653DC" w14:textId="77777777" w:rsidR="00C05407" w:rsidRPr="00A507F6" w:rsidRDefault="00C05407" w:rsidP="00411D54">
            <w:pPr>
              <w:spacing w:line="240" w:lineRule="auto"/>
              <w:rPr>
                <w:rFonts w:ascii="Times New Roman" w:hAnsi="Times New Roman"/>
                <w:sz w:val="24"/>
                <w:szCs w:val="24"/>
              </w:rPr>
            </w:pPr>
          </w:p>
        </w:tc>
        <w:tc>
          <w:tcPr>
            <w:tcW w:w="2325" w:type="dxa"/>
          </w:tcPr>
          <w:p w14:paraId="13CC0474" w14:textId="77777777" w:rsidR="00C05407" w:rsidRPr="00A507F6" w:rsidRDefault="00C05407" w:rsidP="00411D54">
            <w:pPr>
              <w:spacing w:line="240" w:lineRule="auto"/>
              <w:rPr>
                <w:rFonts w:ascii="Times New Roman" w:hAnsi="Times New Roman"/>
                <w:sz w:val="24"/>
                <w:szCs w:val="24"/>
              </w:rPr>
            </w:pPr>
          </w:p>
        </w:tc>
      </w:tr>
      <w:tr w:rsidR="00C05407" w:rsidRPr="00A507F6" w14:paraId="76D0DB61" w14:textId="77777777" w:rsidTr="008A25D9">
        <w:trPr>
          <w:trHeight w:val="469"/>
          <w:jc w:val="center"/>
        </w:trPr>
        <w:tc>
          <w:tcPr>
            <w:tcW w:w="2379" w:type="dxa"/>
          </w:tcPr>
          <w:p w14:paraId="13085BED" w14:textId="77777777" w:rsidR="00C05407" w:rsidRPr="00A507F6" w:rsidRDefault="00C05407" w:rsidP="00411D54">
            <w:pPr>
              <w:spacing w:line="240" w:lineRule="auto"/>
              <w:rPr>
                <w:rFonts w:ascii="Times New Roman" w:hAnsi="Times New Roman"/>
                <w:sz w:val="24"/>
                <w:szCs w:val="24"/>
              </w:rPr>
            </w:pPr>
          </w:p>
        </w:tc>
        <w:tc>
          <w:tcPr>
            <w:tcW w:w="2393" w:type="dxa"/>
          </w:tcPr>
          <w:p w14:paraId="42BB4F0A" w14:textId="77777777" w:rsidR="00C05407" w:rsidRPr="00A507F6" w:rsidRDefault="00C05407" w:rsidP="00411D54">
            <w:pPr>
              <w:spacing w:line="240" w:lineRule="auto"/>
              <w:rPr>
                <w:rFonts w:ascii="Times New Roman" w:hAnsi="Times New Roman"/>
                <w:sz w:val="24"/>
                <w:szCs w:val="24"/>
              </w:rPr>
            </w:pPr>
          </w:p>
        </w:tc>
        <w:tc>
          <w:tcPr>
            <w:tcW w:w="2479" w:type="dxa"/>
          </w:tcPr>
          <w:p w14:paraId="26D41876" w14:textId="77777777" w:rsidR="00C05407" w:rsidRPr="00A507F6" w:rsidRDefault="00C05407" w:rsidP="00411D54">
            <w:pPr>
              <w:spacing w:line="240" w:lineRule="auto"/>
              <w:rPr>
                <w:rFonts w:ascii="Times New Roman" w:hAnsi="Times New Roman"/>
                <w:sz w:val="24"/>
                <w:szCs w:val="24"/>
              </w:rPr>
            </w:pPr>
          </w:p>
        </w:tc>
        <w:tc>
          <w:tcPr>
            <w:tcW w:w="2325" w:type="dxa"/>
          </w:tcPr>
          <w:p w14:paraId="31BB3AF0" w14:textId="77777777" w:rsidR="00C05407" w:rsidRPr="00A507F6" w:rsidRDefault="00C05407" w:rsidP="00411D54">
            <w:pPr>
              <w:spacing w:line="240" w:lineRule="auto"/>
              <w:rPr>
                <w:rFonts w:ascii="Times New Roman" w:hAnsi="Times New Roman"/>
                <w:sz w:val="24"/>
                <w:szCs w:val="24"/>
              </w:rPr>
            </w:pPr>
          </w:p>
        </w:tc>
      </w:tr>
      <w:tr w:rsidR="00C05407" w:rsidRPr="00A507F6" w14:paraId="00805DD9" w14:textId="77777777" w:rsidTr="008A25D9">
        <w:trPr>
          <w:trHeight w:val="469"/>
          <w:jc w:val="center"/>
        </w:trPr>
        <w:tc>
          <w:tcPr>
            <w:tcW w:w="2379" w:type="dxa"/>
          </w:tcPr>
          <w:p w14:paraId="457D2268" w14:textId="77777777" w:rsidR="00C05407" w:rsidRPr="00A507F6" w:rsidRDefault="00C05407" w:rsidP="00411D54">
            <w:pPr>
              <w:spacing w:line="240" w:lineRule="auto"/>
              <w:rPr>
                <w:rFonts w:ascii="Times New Roman" w:hAnsi="Times New Roman"/>
                <w:sz w:val="24"/>
                <w:szCs w:val="24"/>
              </w:rPr>
            </w:pPr>
          </w:p>
        </w:tc>
        <w:tc>
          <w:tcPr>
            <w:tcW w:w="2393" w:type="dxa"/>
          </w:tcPr>
          <w:p w14:paraId="6C9DC785" w14:textId="77777777" w:rsidR="00C05407" w:rsidRPr="00A507F6" w:rsidRDefault="00C05407" w:rsidP="00411D54">
            <w:pPr>
              <w:spacing w:line="240" w:lineRule="auto"/>
              <w:rPr>
                <w:rFonts w:ascii="Times New Roman" w:hAnsi="Times New Roman"/>
                <w:sz w:val="24"/>
                <w:szCs w:val="24"/>
              </w:rPr>
            </w:pPr>
          </w:p>
        </w:tc>
        <w:tc>
          <w:tcPr>
            <w:tcW w:w="2479" w:type="dxa"/>
          </w:tcPr>
          <w:p w14:paraId="7BFC2E0D" w14:textId="77777777" w:rsidR="00C05407" w:rsidRPr="00A507F6" w:rsidRDefault="00C05407" w:rsidP="00411D54">
            <w:pPr>
              <w:spacing w:line="240" w:lineRule="auto"/>
              <w:rPr>
                <w:rFonts w:ascii="Times New Roman" w:hAnsi="Times New Roman"/>
                <w:sz w:val="24"/>
                <w:szCs w:val="24"/>
              </w:rPr>
            </w:pPr>
          </w:p>
        </w:tc>
        <w:tc>
          <w:tcPr>
            <w:tcW w:w="2325" w:type="dxa"/>
          </w:tcPr>
          <w:p w14:paraId="147FA8EE" w14:textId="77777777" w:rsidR="00C05407" w:rsidRPr="00A507F6" w:rsidRDefault="00C05407" w:rsidP="00411D54">
            <w:pPr>
              <w:spacing w:line="240" w:lineRule="auto"/>
              <w:rPr>
                <w:rFonts w:ascii="Times New Roman" w:hAnsi="Times New Roman"/>
                <w:sz w:val="24"/>
                <w:szCs w:val="24"/>
              </w:rPr>
            </w:pPr>
          </w:p>
        </w:tc>
      </w:tr>
      <w:tr w:rsidR="00C05407" w:rsidRPr="00A507F6" w14:paraId="3527A392" w14:textId="77777777" w:rsidTr="008A25D9">
        <w:trPr>
          <w:trHeight w:val="469"/>
          <w:jc w:val="center"/>
        </w:trPr>
        <w:tc>
          <w:tcPr>
            <w:tcW w:w="2379" w:type="dxa"/>
          </w:tcPr>
          <w:p w14:paraId="579D07D3" w14:textId="77777777" w:rsidR="00C05407" w:rsidRPr="00A507F6" w:rsidRDefault="00C05407" w:rsidP="00411D54">
            <w:pPr>
              <w:spacing w:line="240" w:lineRule="auto"/>
              <w:rPr>
                <w:rFonts w:ascii="Times New Roman" w:hAnsi="Times New Roman"/>
                <w:sz w:val="24"/>
                <w:szCs w:val="24"/>
              </w:rPr>
            </w:pPr>
          </w:p>
        </w:tc>
        <w:tc>
          <w:tcPr>
            <w:tcW w:w="2393" w:type="dxa"/>
          </w:tcPr>
          <w:p w14:paraId="3E421A1F" w14:textId="77777777" w:rsidR="00C05407" w:rsidRPr="00A507F6" w:rsidRDefault="00C05407" w:rsidP="00411D54">
            <w:pPr>
              <w:spacing w:line="240" w:lineRule="auto"/>
              <w:rPr>
                <w:rFonts w:ascii="Times New Roman" w:hAnsi="Times New Roman"/>
                <w:sz w:val="24"/>
                <w:szCs w:val="24"/>
              </w:rPr>
            </w:pPr>
          </w:p>
        </w:tc>
        <w:tc>
          <w:tcPr>
            <w:tcW w:w="2479" w:type="dxa"/>
          </w:tcPr>
          <w:p w14:paraId="08F0EEDB" w14:textId="77777777" w:rsidR="00C05407" w:rsidRPr="00A507F6" w:rsidRDefault="00C05407" w:rsidP="00411D54">
            <w:pPr>
              <w:spacing w:line="240" w:lineRule="auto"/>
              <w:rPr>
                <w:rFonts w:ascii="Times New Roman" w:hAnsi="Times New Roman"/>
                <w:sz w:val="24"/>
                <w:szCs w:val="24"/>
              </w:rPr>
            </w:pPr>
          </w:p>
        </w:tc>
        <w:tc>
          <w:tcPr>
            <w:tcW w:w="2325" w:type="dxa"/>
          </w:tcPr>
          <w:p w14:paraId="1E080800" w14:textId="77777777" w:rsidR="00C05407" w:rsidRPr="00A507F6" w:rsidRDefault="00C05407" w:rsidP="00411D54">
            <w:pPr>
              <w:spacing w:line="240" w:lineRule="auto"/>
              <w:rPr>
                <w:rFonts w:ascii="Times New Roman" w:hAnsi="Times New Roman"/>
                <w:sz w:val="24"/>
                <w:szCs w:val="24"/>
              </w:rPr>
            </w:pPr>
          </w:p>
        </w:tc>
      </w:tr>
      <w:tr w:rsidR="00C05407" w:rsidRPr="00A507F6" w14:paraId="5B44B6D8" w14:textId="77777777" w:rsidTr="008A25D9">
        <w:trPr>
          <w:trHeight w:val="483"/>
          <w:jc w:val="center"/>
        </w:trPr>
        <w:tc>
          <w:tcPr>
            <w:tcW w:w="2379" w:type="dxa"/>
          </w:tcPr>
          <w:p w14:paraId="4CBADB06" w14:textId="77777777" w:rsidR="00C05407" w:rsidRPr="00A507F6" w:rsidRDefault="00C05407" w:rsidP="00411D54">
            <w:pPr>
              <w:spacing w:line="240" w:lineRule="auto"/>
              <w:rPr>
                <w:rFonts w:ascii="Times New Roman" w:hAnsi="Times New Roman"/>
                <w:sz w:val="24"/>
                <w:szCs w:val="24"/>
              </w:rPr>
            </w:pPr>
          </w:p>
        </w:tc>
        <w:tc>
          <w:tcPr>
            <w:tcW w:w="2393" w:type="dxa"/>
          </w:tcPr>
          <w:p w14:paraId="37715DDB" w14:textId="77777777" w:rsidR="00C05407" w:rsidRPr="00A507F6" w:rsidRDefault="00C05407" w:rsidP="00411D54">
            <w:pPr>
              <w:spacing w:line="240" w:lineRule="auto"/>
              <w:rPr>
                <w:rFonts w:ascii="Times New Roman" w:hAnsi="Times New Roman"/>
                <w:sz w:val="24"/>
                <w:szCs w:val="24"/>
              </w:rPr>
            </w:pPr>
          </w:p>
        </w:tc>
        <w:tc>
          <w:tcPr>
            <w:tcW w:w="2479" w:type="dxa"/>
          </w:tcPr>
          <w:p w14:paraId="132A6AE3" w14:textId="77777777" w:rsidR="00C05407" w:rsidRPr="00A507F6" w:rsidRDefault="00C05407" w:rsidP="00411D54">
            <w:pPr>
              <w:spacing w:line="240" w:lineRule="auto"/>
              <w:rPr>
                <w:rFonts w:ascii="Times New Roman" w:hAnsi="Times New Roman"/>
                <w:sz w:val="24"/>
                <w:szCs w:val="24"/>
              </w:rPr>
            </w:pPr>
          </w:p>
        </w:tc>
        <w:tc>
          <w:tcPr>
            <w:tcW w:w="2325" w:type="dxa"/>
          </w:tcPr>
          <w:p w14:paraId="5D532F26" w14:textId="77777777" w:rsidR="00C05407" w:rsidRPr="00A507F6" w:rsidRDefault="00C05407" w:rsidP="00411D54">
            <w:pPr>
              <w:spacing w:line="240" w:lineRule="auto"/>
              <w:rPr>
                <w:rFonts w:ascii="Times New Roman" w:hAnsi="Times New Roman"/>
                <w:sz w:val="24"/>
                <w:szCs w:val="24"/>
              </w:rPr>
            </w:pPr>
          </w:p>
        </w:tc>
      </w:tr>
      <w:tr w:rsidR="00C05407" w:rsidRPr="00A507F6" w14:paraId="52906A8A" w14:textId="77777777" w:rsidTr="008A25D9">
        <w:trPr>
          <w:trHeight w:val="469"/>
          <w:jc w:val="center"/>
        </w:trPr>
        <w:tc>
          <w:tcPr>
            <w:tcW w:w="2379" w:type="dxa"/>
          </w:tcPr>
          <w:p w14:paraId="762767D7" w14:textId="77777777" w:rsidR="00C05407" w:rsidRPr="00A507F6" w:rsidRDefault="00C05407" w:rsidP="00411D54">
            <w:pPr>
              <w:spacing w:line="240" w:lineRule="auto"/>
              <w:rPr>
                <w:rFonts w:ascii="Times New Roman" w:hAnsi="Times New Roman"/>
                <w:sz w:val="24"/>
                <w:szCs w:val="24"/>
              </w:rPr>
            </w:pPr>
          </w:p>
        </w:tc>
        <w:tc>
          <w:tcPr>
            <w:tcW w:w="2393" w:type="dxa"/>
          </w:tcPr>
          <w:p w14:paraId="60C7881B" w14:textId="77777777" w:rsidR="00C05407" w:rsidRPr="00A507F6" w:rsidRDefault="00C05407" w:rsidP="00411D54">
            <w:pPr>
              <w:spacing w:line="240" w:lineRule="auto"/>
              <w:rPr>
                <w:rFonts w:ascii="Times New Roman" w:hAnsi="Times New Roman"/>
                <w:sz w:val="24"/>
                <w:szCs w:val="24"/>
              </w:rPr>
            </w:pPr>
          </w:p>
        </w:tc>
        <w:tc>
          <w:tcPr>
            <w:tcW w:w="2479" w:type="dxa"/>
          </w:tcPr>
          <w:p w14:paraId="61BD6E51" w14:textId="77777777" w:rsidR="00C05407" w:rsidRPr="00A507F6" w:rsidRDefault="00C05407" w:rsidP="00411D54">
            <w:pPr>
              <w:spacing w:line="240" w:lineRule="auto"/>
              <w:rPr>
                <w:rFonts w:ascii="Times New Roman" w:hAnsi="Times New Roman"/>
                <w:sz w:val="24"/>
                <w:szCs w:val="24"/>
              </w:rPr>
            </w:pPr>
          </w:p>
        </w:tc>
        <w:tc>
          <w:tcPr>
            <w:tcW w:w="2325" w:type="dxa"/>
          </w:tcPr>
          <w:p w14:paraId="3B3DF297" w14:textId="77777777" w:rsidR="00C05407" w:rsidRPr="00A507F6" w:rsidRDefault="00C05407" w:rsidP="00411D54">
            <w:pPr>
              <w:spacing w:line="240" w:lineRule="auto"/>
              <w:rPr>
                <w:rFonts w:ascii="Times New Roman" w:hAnsi="Times New Roman"/>
                <w:sz w:val="24"/>
                <w:szCs w:val="24"/>
              </w:rPr>
            </w:pPr>
          </w:p>
        </w:tc>
      </w:tr>
      <w:tr w:rsidR="00C05407" w:rsidRPr="00A507F6" w14:paraId="0926083E" w14:textId="77777777" w:rsidTr="008A25D9">
        <w:trPr>
          <w:trHeight w:val="469"/>
          <w:jc w:val="center"/>
        </w:trPr>
        <w:tc>
          <w:tcPr>
            <w:tcW w:w="2379" w:type="dxa"/>
          </w:tcPr>
          <w:p w14:paraId="09540841" w14:textId="77777777" w:rsidR="00C05407" w:rsidRPr="00A507F6" w:rsidRDefault="00C05407" w:rsidP="00411D54">
            <w:pPr>
              <w:spacing w:line="240" w:lineRule="auto"/>
              <w:rPr>
                <w:rFonts w:ascii="Times New Roman" w:hAnsi="Times New Roman"/>
                <w:sz w:val="24"/>
                <w:szCs w:val="24"/>
              </w:rPr>
            </w:pPr>
          </w:p>
        </w:tc>
        <w:tc>
          <w:tcPr>
            <w:tcW w:w="2393" w:type="dxa"/>
          </w:tcPr>
          <w:p w14:paraId="77CD4A1A" w14:textId="77777777" w:rsidR="00C05407" w:rsidRPr="00A507F6" w:rsidRDefault="00C05407" w:rsidP="00411D54">
            <w:pPr>
              <w:spacing w:line="240" w:lineRule="auto"/>
              <w:rPr>
                <w:rFonts w:ascii="Times New Roman" w:hAnsi="Times New Roman"/>
                <w:sz w:val="24"/>
                <w:szCs w:val="24"/>
              </w:rPr>
            </w:pPr>
          </w:p>
        </w:tc>
        <w:tc>
          <w:tcPr>
            <w:tcW w:w="2479" w:type="dxa"/>
          </w:tcPr>
          <w:p w14:paraId="19A0B2E5" w14:textId="77777777" w:rsidR="00C05407" w:rsidRPr="00A507F6" w:rsidRDefault="00C05407" w:rsidP="00411D54">
            <w:pPr>
              <w:spacing w:line="240" w:lineRule="auto"/>
              <w:rPr>
                <w:rFonts w:ascii="Times New Roman" w:hAnsi="Times New Roman"/>
                <w:sz w:val="24"/>
                <w:szCs w:val="24"/>
              </w:rPr>
            </w:pPr>
          </w:p>
        </w:tc>
        <w:tc>
          <w:tcPr>
            <w:tcW w:w="2325" w:type="dxa"/>
          </w:tcPr>
          <w:p w14:paraId="44FBC0F3" w14:textId="77777777" w:rsidR="00C05407" w:rsidRPr="00A507F6" w:rsidRDefault="00C05407" w:rsidP="00411D54">
            <w:pPr>
              <w:spacing w:line="240" w:lineRule="auto"/>
              <w:rPr>
                <w:rFonts w:ascii="Times New Roman" w:hAnsi="Times New Roman"/>
                <w:sz w:val="24"/>
                <w:szCs w:val="24"/>
              </w:rPr>
            </w:pPr>
          </w:p>
        </w:tc>
      </w:tr>
      <w:tr w:rsidR="00C05407" w:rsidRPr="00A507F6" w14:paraId="38F30C81" w14:textId="77777777" w:rsidTr="008A25D9">
        <w:trPr>
          <w:trHeight w:val="469"/>
          <w:jc w:val="center"/>
        </w:trPr>
        <w:tc>
          <w:tcPr>
            <w:tcW w:w="2379" w:type="dxa"/>
          </w:tcPr>
          <w:p w14:paraId="1316DD76" w14:textId="77777777" w:rsidR="00C05407" w:rsidRPr="00A507F6" w:rsidRDefault="00C05407" w:rsidP="00411D54">
            <w:pPr>
              <w:spacing w:line="240" w:lineRule="auto"/>
              <w:rPr>
                <w:rFonts w:ascii="Times New Roman" w:hAnsi="Times New Roman"/>
                <w:sz w:val="24"/>
                <w:szCs w:val="24"/>
              </w:rPr>
            </w:pPr>
          </w:p>
        </w:tc>
        <w:tc>
          <w:tcPr>
            <w:tcW w:w="2393" w:type="dxa"/>
          </w:tcPr>
          <w:p w14:paraId="6F3AAE6A" w14:textId="77777777" w:rsidR="00C05407" w:rsidRPr="00A507F6" w:rsidRDefault="00C05407" w:rsidP="00411D54">
            <w:pPr>
              <w:spacing w:line="240" w:lineRule="auto"/>
              <w:rPr>
                <w:rFonts w:ascii="Times New Roman" w:hAnsi="Times New Roman"/>
                <w:sz w:val="24"/>
                <w:szCs w:val="24"/>
              </w:rPr>
            </w:pPr>
          </w:p>
        </w:tc>
        <w:tc>
          <w:tcPr>
            <w:tcW w:w="2479" w:type="dxa"/>
          </w:tcPr>
          <w:p w14:paraId="3941FB57" w14:textId="77777777" w:rsidR="00C05407" w:rsidRPr="00A507F6" w:rsidRDefault="00C05407" w:rsidP="00411D54">
            <w:pPr>
              <w:spacing w:line="240" w:lineRule="auto"/>
              <w:rPr>
                <w:rFonts w:ascii="Times New Roman" w:hAnsi="Times New Roman"/>
                <w:sz w:val="24"/>
                <w:szCs w:val="24"/>
              </w:rPr>
            </w:pPr>
          </w:p>
        </w:tc>
        <w:tc>
          <w:tcPr>
            <w:tcW w:w="2325" w:type="dxa"/>
          </w:tcPr>
          <w:p w14:paraId="33540290" w14:textId="77777777" w:rsidR="00C05407" w:rsidRPr="00A507F6" w:rsidRDefault="00C05407" w:rsidP="00411D54">
            <w:pPr>
              <w:spacing w:line="240" w:lineRule="auto"/>
              <w:rPr>
                <w:rFonts w:ascii="Times New Roman" w:hAnsi="Times New Roman"/>
                <w:sz w:val="24"/>
                <w:szCs w:val="24"/>
              </w:rPr>
            </w:pPr>
          </w:p>
        </w:tc>
      </w:tr>
      <w:tr w:rsidR="00C05407" w:rsidRPr="00A507F6" w14:paraId="7E1054A1" w14:textId="77777777" w:rsidTr="008A25D9">
        <w:trPr>
          <w:trHeight w:val="483"/>
          <w:jc w:val="center"/>
        </w:trPr>
        <w:tc>
          <w:tcPr>
            <w:tcW w:w="2379" w:type="dxa"/>
          </w:tcPr>
          <w:p w14:paraId="5F33818F" w14:textId="77777777" w:rsidR="00C05407" w:rsidRPr="00A507F6" w:rsidRDefault="00C05407" w:rsidP="00411D54">
            <w:pPr>
              <w:spacing w:line="240" w:lineRule="auto"/>
              <w:rPr>
                <w:rFonts w:ascii="Times New Roman" w:hAnsi="Times New Roman"/>
                <w:sz w:val="24"/>
                <w:szCs w:val="24"/>
              </w:rPr>
            </w:pPr>
          </w:p>
        </w:tc>
        <w:tc>
          <w:tcPr>
            <w:tcW w:w="2393" w:type="dxa"/>
          </w:tcPr>
          <w:p w14:paraId="55FE3CD7" w14:textId="77777777" w:rsidR="00C05407" w:rsidRPr="00A507F6" w:rsidRDefault="00C05407" w:rsidP="00411D54">
            <w:pPr>
              <w:spacing w:line="240" w:lineRule="auto"/>
              <w:rPr>
                <w:rFonts w:ascii="Times New Roman" w:hAnsi="Times New Roman"/>
                <w:sz w:val="24"/>
                <w:szCs w:val="24"/>
              </w:rPr>
            </w:pPr>
          </w:p>
        </w:tc>
        <w:tc>
          <w:tcPr>
            <w:tcW w:w="2479" w:type="dxa"/>
          </w:tcPr>
          <w:p w14:paraId="1570E18B" w14:textId="77777777" w:rsidR="00C05407" w:rsidRPr="00A507F6" w:rsidRDefault="00C05407" w:rsidP="00411D54">
            <w:pPr>
              <w:spacing w:line="240" w:lineRule="auto"/>
              <w:rPr>
                <w:rFonts w:ascii="Times New Roman" w:hAnsi="Times New Roman"/>
                <w:sz w:val="24"/>
                <w:szCs w:val="24"/>
              </w:rPr>
            </w:pPr>
          </w:p>
        </w:tc>
        <w:tc>
          <w:tcPr>
            <w:tcW w:w="2325" w:type="dxa"/>
          </w:tcPr>
          <w:p w14:paraId="26895861" w14:textId="77777777" w:rsidR="00C05407" w:rsidRPr="00A507F6" w:rsidRDefault="00C05407" w:rsidP="00411D54">
            <w:pPr>
              <w:spacing w:line="240" w:lineRule="auto"/>
              <w:rPr>
                <w:rFonts w:ascii="Times New Roman" w:hAnsi="Times New Roman"/>
                <w:sz w:val="24"/>
                <w:szCs w:val="24"/>
              </w:rPr>
            </w:pPr>
          </w:p>
        </w:tc>
      </w:tr>
    </w:tbl>
    <w:p w14:paraId="538BAB0F" w14:textId="77777777" w:rsidR="00E72F78" w:rsidRDefault="00E72F78" w:rsidP="00411D54">
      <w:pPr>
        <w:spacing w:line="240" w:lineRule="auto"/>
        <w:rPr>
          <w:rFonts w:ascii="Times New Roman" w:hAnsi="Times New Roman"/>
          <w:sz w:val="24"/>
          <w:szCs w:val="24"/>
        </w:rPr>
      </w:pPr>
    </w:p>
    <w:p w14:paraId="0D3BF878" w14:textId="77777777" w:rsidR="00D75F5C" w:rsidRPr="000F2F5D" w:rsidRDefault="00D75F5C" w:rsidP="00D75F5C">
      <w:pPr>
        <w:spacing w:line="240" w:lineRule="auto"/>
        <w:rPr>
          <w:rFonts w:ascii="Times New Roman" w:hAnsi="Times New Roman"/>
          <w:sz w:val="24"/>
          <w:szCs w:val="24"/>
        </w:rPr>
      </w:pPr>
      <w:r w:rsidRPr="000F2F5D">
        <w:rPr>
          <w:rFonts w:ascii="Times New Roman" w:hAnsi="Times New Roman"/>
          <w:sz w:val="24"/>
          <w:szCs w:val="24"/>
        </w:rPr>
        <w:t>FOR THE NAFI:</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FOR THE CON</w:t>
      </w:r>
      <w:r>
        <w:rPr>
          <w:rFonts w:ascii="Times New Roman" w:hAnsi="Times New Roman"/>
          <w:sz w:val="24"/>
          <w:szCs w:val="24"/>
        </w:rPr>
        <w:t>TRACTOR</w:t>
      </w:r>
      <w:r w:rsidRPr="000F2F5D">
        <w:rPr>
          <w:rFonts w:ascii="Times New Roman" w:hAnsi="Times New Roman"/>
          <w:sz w:val="24"/>
          <w:szCs w:val="24"/>
        </w:rPr>
        <w:t>:</w:t>
      </w:r>
    </w:p>
    <w:p w14:paraId="50B7CC2A"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3620466B"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r w:rsidRPr="002348B2">
        <w:rPr>
          <w:rFonts w:ascii="Times New Roman" w:hAnsi="Times New Roman"/>
          <w:sz w:val="24"/>
          <w:szCs w:val="24"/>
        </w:rPr>
        <w:t>Signature</w:t>
      </w:r>
      <w:r w:rsidRPr="000F2F5D">
        <w:rPr>
          <w:rFonts w:ascii="Times New Roman" w:hAnsi="Times New Roman"/>
          <w:sz w:val="24"/>
          <w:szCs w:val="24"/>
        </w:rPr>
        <w:t xml:space="preserve"> of Contracting Officer</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Signature of person authorized to sign</w:t>
      </w:r>
    </w:p>
    <w:p w14:paraId="0F3A4493"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p>
    <w:p w14:paraId="49657CBD"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56F477C" w14:textId="77777777" w:rsidR="00D75F5C" w:rsidRPr="002348B2"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4BB4BDAF" w14:textId="77777777" w:rsidR="00D75F5C" w:rsidRDefault="00D75F5C" w:rsidP="00411D54">
      <w:pPr>
        <w:spacing w:line="240" w:lineRule="auto"/>
        <w:rPr>
          <w:rFonts w:ascii="Times New Roman" w:hAnsi="Times New Roman"/>
          <w:sz w:val="24"/>
          <w:szCs w:val="24"/>
        </w:rPr>
      </w:pPr>
    </w:p>
    <w:p w14:paraId="3265248D" w14:textId="77777777" w:rsidR="00A507F6" w:rsidRDefault="00A507F6" w:rsidP="00411D54">
      <w:pPr>
        <w:spacing w:line="240" w:lineRule="auto"/>
        <w:rPr>
          <w:rFonts w:ascii="Times New Roman" w:hAnsi="Times New Roman"/>
          <w:sz w:val="24"/>
          <w:szCs w:val="24"/>
        </w:rPr>
      </w:pPr>
    </w:p>
    <w:p w14:paraId="6D380997" w14:textId="77777777" w:rsidR="00A507F6" w:rsidRDefault="00A507F6" w:rsidP="00411D54">
      <w:pPr>
        <w:spacing w:line="240" w:lineRule="auto"/>
        <w:rPr>
          <w:rFonts w:ascii="Times New Roman" w:hAnsi="Times New Roman"/>
          <w:sz w:val="24"/>
          <w:szCs w:val="24"/>
        </w:rPr>
      </w:pPr>
    </w:p>
    <w:p w14:paraId="19D4D3EE" w14:textId="77777777" w:rsidR="00A507F6" w:rsidRDefault="00A507F6" w:rsidP="00411D54">
      <w:pPr>
        <w:spacing w:line="240" w:lineRule="auto"/>
        <w:rPr>
          <w:rFonts w:ascii="Times New Roman" w:hAnsi="Times New Roman"/>
          <w:sz w:val="24"/>
          <w:szCs w:val="24"/>
        </w:rPr>
      </w:pPr>
    </w:p>
    <w:p w14:paraId="14D2FE7F" w14:textId="77777777" w:rsidR="00C05407" w:rsidRDefault="00C05407" w:rsidP="00411D54">
      <w:pPr>
        <w:spacing w:line="240" w:lineRule="auto"/>
        <w:rPr>
          <w:rFonts w:ascii="Times New Roman" w:hAnsi="Times New Roman"/>
          <w:sz w:val="24"/>
          <w:szCs w:val="24"/>
        </w:rPr>
      </w:pPr>
    </w:p>
    <w:p w14:paraId="7D7A07FA" w14:textId="5C79DF15" w:rsidR="00A507F6" w:rsidRDefault="00A507F6" w:rsidP="00411D54">
      <w:pPr>
        <w:spacing w:line="240" w:lineRule="auto"/>
        <w:rPr>
          <w:rFonts w:ascii="Times New Roman" w:hAnsi="Times New Roman"/>
          <w:sz w:val="24"/>
          <w:szCs w:val="24"/>
        </w:rPr>
      </w:pPr>
    </w:p>
    <w:p w14:paraId="4A700850" w14:textId="46FBBD2E" w:rsidR="006C5116" w:rsidRDefault="006C5116" w:rsidP="00411D54">
      <w:pPr>
        <w:spacing w:line="240" w:lineRule="auto"/>
        <w:rPr>
          <w:rFonts w:ascii="Times New Roman" w:hAnsi="Times New Roman"/>
          <w:sz w:val="24"/>
          <w:szCs w:val="24"/>
        </w:rPr>
      </w:pPr>
    </w:p>
    <w:p w14:paraId="42955891" w14:textId="77777777" w:rsidR="006C5116" w:rsidRDefault="006C5116" w:rsidP="00411D54">
      <w:pPr>
        <w:spacing w:line="240" w:lineRule="auto"/>
        <w:rPr>
          <w:rFonts w:ascii="Times New Roman" w:hAnsi="Times New Roman"/>
          <w:sz w:val="24"/>
          <w:szCs w:val="24"/>
        </w:rPr>
      </w:pPr>
    </w:p>
    <w:p w14:paraId="7F706F9D" w14:textId="77777777" w:rsidR="00D75F5C" w:rsidRDefault="00D75F5C" w:rsidP="00411D54">
      <w:pPr>
        <w:spacing w:line="240" w:lineRule="auto"/>
        <w:jc w:val="center"/>
        <w:rPr>
          <w:rFonts w:ascii="Times New Roman" w:hAnsi="Times New Roman"/>
          <w:sz w:val="24"/>
          <w:szCs w:val="24"/>
        </w:rPr>
      </w:pPr>
    </w:p>
    <w:p w14:paraId="4D910AB7" w14:textId="373821AB" w:rsidR="00B85711" w:rsidRPr="008A25D9" w:rsidRDefault="00B85711" w:rsidP="00411D54">
      <w:pPr>
        <w:spacing w:line="240" w:lineRule="auto"/>
        <w:jc w:val="center"/>
        <w:rPr>
          <w:rFonts w:ascii="Times New Roman" w:hAnsi="Times New Roman"/>
          <w:b/>
          <w:sz w:val="24"/>
          <w:szCs w:val="24"/>
        </w:rPr>
      </w:pPr>
      <w:r w:rsidRPr="008A25D9">
        <w:rPr>
          <w:rFonts w:ascii="Times New Roman" w:hAnsi="Times New Roman"/>
          <w:b/>
          <w:sz w:val="24"/>
          <w:szCs w:val="24"/>
        </w:rPr>
        <w:lastRenderedPageBreak/>
        <w:t>Appendix B</w:t>
      </w:r>
    </w:p>
    <w:p w14:paraId="5054E2ED" w14:textId="77777777" w:rsidR="005A21BA" w:rsidRDefault="005A21BA" w:rsidP="00411D54">
      <w:pPr>
        <w:spacing w:line="240" w:lineRule="auto"/>
        <w:jc w:val="center"/>
        <w:rPr>
          <w:rFonts w:ascii="Times New Roman" w:hAnsi="Times New Roman"/>
          <w:sz w:val="24"/>
          <w:szCs w:val="24"/>
          <w:u w:val="single"/>
        </w:rPr>
      </w:pPr>
      <w:r>
        <w:rPr>
          <w:rFonts w:ascii="Times New Roman" w:hAnsi="Times New Roman"/>
          <w:sz w:val="24"/>
          <w:szCs w:val="24"/>
        </w:rPr>
        <w:t xml:space="preserve">Post-term Equipment Inventory as of </w:t>
      </w:r>
      <w:r w:rsidRPr="00264D8D">
        <w:rPr>
          <w:rFonts w:ascii="Times New Roman" w:hAnsi="Times New Roman"/>
          <w:i/>
          <w:sz w:val="24"/>
          <w:szCs w:val="24"/>
          <w:u w:val="single"/>
        </w:rPr>
        <w:t>dd/mm/</w:t>
      </w:r>
      <w:proofErr w:type="spellStart"/>
      <w:r w:rsidRPr="00264D8D">
        <w:rPr>
          <w:rFonts w:ascii="Times New Roman" w:hAnsi="Times New Roman"/>
          <w:i/>
          <w:sz w:val="24"/>
          <w:szCs w:val="24"/>
          <w:u w:val="single"/>
        </w:rPr>
        <w:t>yyyy</w:t>
      </w:r>
      <w:proofErr w:type="spellEnd"/>
      <w:r w:rsidR="00C05407">
        <w:rPr>
          <w:rFonts w:ascii="Times New Roman" w:hAnsi="Times New Roman"/>
          <w:sz w:val="24"/>
          <w:szCs w:val="24"/>
          <w:u w:val="single"/>
        </w:rPr>
        <w:t>.</w:t>
      </w:r>
    </w:p>
    <w:p w14:paraId="63926CC5" w14:textId="77777777" w:rsidR="00C05407" w:rsidRDefault="00C05407" w:rsidP="00411D54">
      <w:pPr>
        <w:spacing w:line="240" w:lineRule="auto"/>
        <w:rPr>
          <w:rFonts w:ascii="Times New Roman" w:hAnsi="Times New Roman"/>
          <w:sz w:val="24"/>
          <w:szCs w:val="24"/>
        </w:rPr>
      </w:pPr>
      <w:r>
        <w:rPr>
          <w:rFonts w:ascii="Times New Roman" w:hAnsi="Times New Roman"/>
          <w:sz w:val="24"/>
          <w:szCs w:val="24"/>
          <w:u w:val="single"/>
        </w:rPr>
        <w:t>By signature below, the Contractor hereby transfers all property and warranties to the NAFI.</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408"/>
        <w:gridCol w:w="2495"/>
        <w:gridCol w:w="2340"/>
      </w:tblGrid>
      <w:tr w:rsidR="00C05407" w:rsidRPr="00A507F6" w14:paraId="6DA44D21" w14:textId="77777777" w:rsidTr="008A25D9">
        <w:trPr>
          <w:trHeight w:val="469"/>
          <w:jc w:val="center"/>
        </w:trPr>
        <w:tc>
          <w:tcPr>
            <w:tcW w:w="2379" w:type="dxa"/>
          </w:tcPr>
          <w:p w14:paraId="0363B722" w14:textId="77777777" w:rsidR="00C05407" w:rsidRPr="00A507F6" w:rsidRDefault="00C05407" w:rsidP="00411D54">
            <w:pPr>
              <w:spacing w:line="240" w:lineRule="auto"/>
              <w:jc w:val="center"/>
              <w:rPr>
                <w:rFonts w:ascii="Times New Roman" w:hAnsi="Times New Roman"/>
                <w:sz w:val="24"/>
                <w:szCs w:val="24"/>
              </w:rPr>
            </w:pPr>
            <w:r>
              <w:rPr>
                <w:rFonts w:ascii="Times New Roman" w:hAnsi="Times New Roman"/>
                <w:sz w:val="24"/>
                <w:szCs w:val="24"/>
              </w:rPr>
              <w:t>Model</w:t>
            </w:r>
          </w:p>
        </w:tc>
        <w:tc>
          <w:tcPr>
            <w:tcW w:w="2393" w:type="dxa"/>
          </w:tcPr>
          <w:p w14:paraId="2375469B" w14:textId="77777777" w:rsidR="00C05407" w:rsidRPr="00A507F6" w:rsidRDefault="00C05407" w:rsidP="00411D54">
            <w:pPr>
              <w:spacing w:line="240" w:lineRule="auto"/>
              <w:jc w:val="center"/>
              <w:rPr>
                <w:rFonts w:ascii="Times New Roman" w:hAnsi="Times New Roman"/>
                <w:sz w:val="24"/>
                <w:szCs w:val="24"/>
              </w:rPr>
            </w:pPr>
            <w:r>
              <w:rPr>
                <w:rFonts w:ascii="Times New Roman" w:hAnsi="Times New Roman"/>
                <w:sz w:val="24"/>
                <w:szCs w:val="24"/>
              </w:rPr>
              <w:t>Serial Number</w:t>
            </w:r>
          </w:p>
        </w:tc>
        <w:tc>
          <w:tcPr>
            <w:tcW w:w="2479" w:type="dxa"/>
          </w:tcPr>
          <w:p w14:paraId="65226513" w14:textId="77777777" w:rsidR="00C05407" w:rsidRPr="00A507F6" w:rsidRDefault="00C05407" w:rsidP="00411D54">
            <w:pPr>
              <w:spacing w:line="240" w:lineRule="auto"/>
              <w:jc w:val="center"/>
              <w:rPr>
                <w:rFonts w:ascii="Times New Roman" w:hAnsi="Times New Roman"/>
                <w:sz w:val="24"/>
                <w:szCs w:val="24"/>
              </w:rPr>
            </w:pPr>
            <w:r>
              <w:rPr>
                <w:rFonts w:ascii="Times New Roman" w:hAnsi="Times New Roman"/>
                <w:sz w:val="24"/>
                <w:szCs w:val="24"/>
              </w:rPr>
              <w:t>Location</w:t>
            </w:r>
          </w:p>
        </w:tc>
        <w:tc>
          <w:tcPr>
            <w:tcW w:w="2325" w:type="dxa"/>
          </w:tcPr>
          <w:p w14:paraId="738C6FA7" w14:textId="77777777" w:rsidR="00C05407" w:rsidRDefault="00C05407" w:rsidP="00411D54">
            <w:pPr>
              <w:spacing w:line="240" w:lineRule="auto"/>
              <w:jc w:val="center"/>
              <w:rPr>
                <w:rFonts w:ascii="Times New Roman" w:hAnsi="Times New Roman"/>
                <w:sz w:val="24"/>
                <w:szCs w:val="24"/>
              </w:rPr>
            </w:pPr>
            <w:r>
              <w:rPr>
                <w:rFonts w:ascii="Times New Roman" w:hAnsi="Times New Roman"/>
                <w:sz w:val="24"/>
                <w:szCs w:val="24"/>
              </w:rPr>
              <w:t>Warranty</w:t>
            </w:r>
          </w:p>
        </w:tc>
      </w:tr>
      <w:tr w:rsidR="00C05407" w:rsidRPr="00A507F6" w14:paraId="3B19A5EE" w14:textId="77777777" w:rsidTr="008A25D9">
        <w:trPr>
          <w:trHeight w:val="469"/>
          <w:jc w:val="center"/>
        </w:trPr>
        <w:tc>
          <w:tcPr>
            <w:tcW w:w="2379" w:type="dxa"/>
          </w:tcPr>
          <w:p w14:paraId="532FE7BE" w14:textId="77777777" w:rsidR="00C05407" w:rsidRPr="00A507F6" w:rsidRDefault="00C05407" w:rsidP="00411D54">
            <w:pPr>
              <w:spacing w:line="240" w:lineRule="auto"/>
              <w:rPr>
                <w:rFonts w:ascii="Times New Roman" w:hAnsi="Times New Roman"/>
                <w:sz w:val="24"/>
                <w:szCs w:val="24"/>
              </w:rPr>
            </w:pPr>
          </w:p>
        </w:tc>
        <w:tc>
          <w:tcPr>
            <w:tcW w:w="2393" w:type="dxa"/>
          </w:tcPr>
          <w:p w14:paraId="6FDA4E7E" w14:textId="77777777" w:rsidR="00C05407" w:rsidRPr="00A507F6" w:rsidRDefault="00C05407" w:rsidP="00411D54">
            <w:pPr>
              <w:spacing w:line="240" w:lineRule="auto"/>
              <w:rPr>
                <w:rFonts w:ascii="Times New Roman" w:hAnsi="Times New Roman"/>
                <w:sz w:val="24"/>
                <w:szCs w:val="24"/>
              </w:rPr>
            </w:pPr>
          </w:p>
        </w:tc>
        <w:tc>
          <w:tcPr>
            <w:tcW w:w="2479" w:type="dxa"/>
          </w:tcPr>
          <w:p w14:paraId="25023C40" w14:textId="77777777" w:rsidR="00C05407" w:rsidRPr="00A507F6" w:rsidRDefault="00C05407" w:rsidP="00411D54">
            <w:pPr>
              <w:spacing w:line="240" w:lineRule="auto"/>
              <w:rPr>
                <w:rFonts w:ascii="Times New Roman" w:hAnsi="Times New Roman"/>
                <w:sz w:val="24"/>
                <w:szCs w:val="24"/>
              </w:rPr>
            </w:pPr>
          </w:p>
        </w:tc>
        <w:tc>
          <w:tcPr>
            <w:tcW w:w="2325" w:type="dxa"/>
          </w:tcPr>
          <w:p w14:paraId="61CE1C1E" w14:textId="77777777" w:rsidR="00C05407" w:rsidRPr="00A507F6" w:rsidRDefault="00C05407" w:rsidP="00411D54">
            <w:pPr>
              <w:spacing w:line="240" w:lineRule="auto"/>
              <w:rPr>
                <w:rFonts w:ascii="Times New Roman" w:hAnsi="Times New Roman"/>
                <w:sz w:val="24"/>
                <w:szCs w:val="24"/>
              </w:rPr>
            </w:pPr>
          </w:p>
        </w:tc>
      </w:tr>
      <w:tr w:rsidR="00C05407" w:rsidRPr="00A507F6" w14:paraId="4FE26B88" w14:textId="77777777" w:rsidTr="008A25D9">
        <w:trPr>
          <w:trHeight w:val="469"/>
          <w:jc w:val="center"/>
        </w:trPr>
        <w:tc>
          <w:tcPr>
            <w:tcW w:w="2379" w:type="dxa"/>
          </w:tcPr>
          <w:p w14:paraId="61FF7F0A" w14:textId="77777777" w:rsidR="00C05407" w:rsidRPr="00A507F6" w:rsidRDefault="00C05407" w:rsidP="00411D54">
            <w:pPr>
              <w:spacing w:line="240" w:lineRule="auto"/>
              <w:rPr>
                <w:rFonts w:ascii="Times New Roman" w:hAnsi="Times New Roman"/>
                <w:sz w:val="24"/>
                <w:szCs w:val="24"/>
              </w:rPr>
            </w:pPr>
          </w:p>
        </w:tc>
        <w:tc>
          <w:tcPr>
            <w:tcW w:w="2393" w:type="dxa"/>
          </w:tcPr>
          <w:p w14:paraId="21B98BD6" w14:textId="77777777" w:rsidR="00C05407" w:rsidRPr="00A507F6" w:rsidRDefault="00C05407" w:rsidP="00411D54">
            <w:pPr>
              <w:spacing w:line="240" w:lineRule="auto"/>
              <w:rPr>
                <w:rFonts w:ascii="Times New Roman" w:hAnsi="Times New Roman"/>
                <w:sz w:val="24"/>
                <w:szCs w:val="24"/>
              </w:rPr>
            </w:pPr>
          </w:p>
        </w:tc>
        <w:tc>
          <w:tcPr>
            <w:tcW w:w="2479" w:type="dxa"/>
          </w:tcPr>
          <w:p w14:paraId="6636451D" w14:textId="77777777" w:rsidR="00C05407" w:rsidRPr="00A507F6" w:rsidRDefault="00C05407" w:rsidP="00411D54">
            <w:pPr>
              <w:spacing w:line="240" w:lineRule="auto"/>
              <w:rPr>
                <w:rFonts w:ascii="Times New Roman" w:hAnsi="Times New Roman"/>
                <w:sz w:val="24"/>
                <w:szCs w:val="24"/>
              </w:rPr>
            </w:pPr>
          </w:p>
        </w:tc>
        <w:tc>
          <w:tcPr>
            <w:tcW w:w="2325" w:type="dxa"/>
          </w:tcPr>
          <w:p w14:paraId="4B066877" w14:textId="77777777" w:rsidR="00C05407" w:rsidRPr="00A507F6" w:rsidRDefault="00C05407" w:rsidP="00411D54">
            <w:pPr>
              <w:spacing w:line="240" w:lineRule="auto"/>
              <w:rPr>
                <w:rFonts w:ascii="Times New Roman" w:hAnsi="Times New Roman"/>
                <w:sz w:val="24"/>
                <w:szCs w:val="24"/>
              </w:rPr>
            </w:pPr>
          </w:p>
        </w:tc>
      </w:tr>
      <w:tr w:rsidR="00C05407" w:rsidRPr="00A507F6" w14:paraId="142D2914" w14:textId="77777777" w:rsidTr="008A25D9">
        <w:trPr>
          <w:trHeight w:val="469"/>
          <w:jc w:val="center"/>
        </w:trPr>
        <w:tc>
          <w:tcPr>
            <w:tcW w:w="2379" w:type="dxa"/>
          </w:tcPr>
          <w:p w14:paraId="3C441321" w14:textId="77777777" w:rsidR="00C05407" w:rsidRPr="00A507F6" w:rsidRDefault="00C05407" w:rsidP="00411D54">
            <w:pPr>
              <w:spacing w:line="240" w:lineRule="auto"/>
              <w:rPr>
                <w:rFonts w:ascii="Times New Roman" w:hAnsi="Times New Roman"/>
                <w:sz w:val="24"/>
                <w:szCs w:val="24"/>
              </w:rPr>
            </w:pPr>
          </w:p>
        </w:tc>
        <w:tc>
          <w:tcPr>
            <w:tcW w:w="2393" w:type="dxa"/>
          </w:tcPr>
          <w:p w14:paraId="1A9EA0D9" w14:textId="77777777" w:rsidR="00C05407" w:rsidRPr="00A507F6" w:rsidRDefault="00C05407" w:rsidP="00411D54">
            <w:pPr>
              <w:spacing w:line="240" w:lineRule="auto"/>
              <w:rPr>
                <w:rFonts w:ascii="Times New Roman" w:hAnsi="Times New Roman"/>
                <w:sz w:val="24"/>
                <w:szCs w:val="24"/>
              </w:rPr>
            </w:pPr>
          </w:p>
        </w:tc>
        <w:tc>
          <w:tcPr>
            <w:tcW w:w="2479" w:type="dxa"/>
          </w:tcPr>
          <w:p w14:paraId="528D5FBA" w14:textId="77777777" w:rsidR="00C05407" w:rsidRPr="00A507F6" w:rsidRDefault="00C05407" w:rsidP="00411D54">
            <w:pPr>
              <w:spacing w:line="240" w:lineRule="auto"/>
              <w:rPr>
                <w:rFonts w:ascii="Times New Roman" w:hAnsi="Times New Roman"/>
                <w:sz w:val="24"/>
                <w:szCs w:val="24"/>
              </w:rPr>
            </w:pPr>
          </w:p>
        </w:tc>
        <w:tc>
          <w:tcPr>
            <w:tcW w:w="2325" w:type="dxa"/>
          </w:tcPr>
          <w:p w14:paraId="149E3392" w14:textId="77777777" w:rsidR="00C05407" w:rsidRPr="00A507F6" w:rsidRDefault="00C05407" w:rsidP="00411D54">
            <w:pPr>
              <w:spacing w:line="240" w:lineRule="auto"/>
              <w:rPr>
                <w:rFonts w:ascii="Times New Roman" w:hAnsi="Times New Roman"/>
                <w:sz w:val="24"/>
                <w:szCs w:val="24"/>
              </w:rPr>
            </w:pPr>
          </w:p>
        </w:tc>
      </w:tr>
      <w:tr w:rsidR="00C05407" w:rsidRPr="00A507F6" w14:paraId="1358AC47" w14:textId="77777777" w:rsidTr="008A25D9">
        <w:trPr>
          <w:trHeight w:val="469"/>
          <w:jc w:val="center"/>
        </w:trPr>
        <w:tc>
          <w:tcPr>
            <w:tcW w:w="2379" w:type="dxa"/>
          </w:tcPr>
          <w:p w14:paraId="238DB138" w14:textId="77777777" w:rsidR="00C05407" w:rsidRPr="00A507F6" w:rsidRDefault="00C05407" w:rsidP="00411D54">
            <w:pPr>
              <w:spacing w:line="240" w:lineRule="auto"/>
              <w:rPr>
                <w:rFonts w:ascii="Times New Roman" w:hAnsi="Times New Roman"/>
                <w:sz w:val="24"/>
                <w:szCs w:val="24"/>
              </w:rPr>
            </w:pPr>
          </w:p>
        </w:tc>
        <w:tc>
          <w:tcPr>
            <w:tcW w:w="2393" w:type="dxa"/>
          </w:tcPr>
          <w:p w14:paraId="0DD479BA" w14:textId="77777777" w:rsidR="00C05407" w:rsidRPr="00A507F6" w:rsidRDefault="00C05407" w:rsidP="00411D54">
            <w:pPr>
              <w:spacing w:line="240" w:lineRule="auto"/>
              <w:rPr>
                <w:rFonts w:ascii="Times New Roman" w:hAnsi="Times New Roman"/>
                <w:sz w:val="24"/>
                <w:szCs w:val="24"/>
              </w:rPr>
            </w:pPr>
          </w:p>
        </w:tc>
        <w:tc>
          <w:tcPr>
            <w:tcW w:w="2479" w:type="dxa"/>
          </w:tcPr>
          <w:p w14:paraId="2B4E99E1" w14:textId="77777777" w:rsidR="00C05407" w:rsidRPr="00A507F6" w:rsidRDefault="00C05407" w:rsidP="00411D54">
            <w:pPr>
              <w:spacing w:line="240" w:lineRule="auto"/>
              <w:rPr>
                <w:rFonts w:ascii="Times New Roman" w:hAnsi="Times New Roman"/>
                <w:sz w:val="24"/>
                <w:szCs w:val="24"/>
              </w:rPr>
            </w:pPr>
          </w:p>
        </w:tc>
        <w:tc>
          <w:tcPr>
            <w:tcW w:w="2325" w:type="dxa"/>
          </w:tcPr>
          <w:p w14:paraId="01722741" w14:textId="77777777" w:rsidR="00C05407" w:rsidRPr="00A507F6" w:rsidRDefault="00C05407" w:rsidP="00411D54">
            <w:pPr>
              <w:spacing w:line="240" w:lineRule="auto"/>
              <w:rPr>
                <w:rFonts w:ascii="Times New Roman" w:hAnsi="Times New Roman"/>
                <w:sz w:val="24"/>
                <w:szCs w:val="24"/>
              </w:rPr>
            </w:pPr>
          </w:p>
        </w:tc>
      </w:tr>
      <w:tr w:rsidR="00C05407" w:rsidRPr="00A507F6" w14:paraId="4F551A3C" w14:textId="77777777" w:rsidTr="008A25D9">
        <w:trPr>
          <w:trHeight w:val="483"/>
          <w:jc w:val="center"/>
        </w:trPr>
        <w:tc>
          <w:tcPr>
            <w:tcW w:w="2379" w:type="dxa"/>
          </w:tcPr>
          <w:p w14:paraId="4BD5D418" w14:textId="77777777" w:rsidR="00C05407" w:rsidRPr="00A507F6" w:rsidRDefault="00C05407" w:rsidP="00411D54">
            <w:pPr>
              <w:spacing w:line="240" w:lineRule="auto"/>
              <w:rPr>
                <w:rFonts w:ascii="Times New Roman" w:hAnsi="Times New Roman"/>
                <w:sz w:val="24"/>
                <w:szCs w:val="24"/>
              </w:rPr>
            </w:pPr>
          </w:p>
        </w:tc>
        <w:tc>
          <w:tcPr>
            <w:tcW w:w="2393" w:type="dxa"/>
          </w:tcPr>
          <w:p w14:paraId="653679D1" w14:textId="77777777" w:rsidR="00C05407" w:rsidRPr="00A507F6" w:rsidRDefault="00C05407" w:rsidP="00411D54">
            <w:pPr>
              <w:spacing w:line="240" w:lineRule="auto"/>
              <w:rPr>
                <w:rFonts w:ascii="Times New Roman" w:hAnsi="Times New Roman"/>
                <w:sz w:val="24"/>
                <w:szCs w:val="24"/>
              </w:rPr>
            </w:pPr>
          </w:p>
        </w:tc>
        <w:tc>
          <w:tcPr>
            <w:tcW w:w="2479" w:type="dxa"/>
          </w:tcPr>
          <w:p w14:paraId="75EC2808" w14:textId="77777777" w:rsidR="00C05407" w:rsidRPr="00A507F6" w:rsidRDefault="00C05407" w:rsidP="00411D54">
            <w:pPr>
              <w:spacing w:line="240" w:lineRule="auto"/>
              <w:rPr>
                <w:rFonts w:ascii="Times New Roman" w:hAnsi="Times New Roman"/>
                <w:sz w:val="24"/>
                <w:szCs w:val="24"/>
              </w:rPr>
            </w:pPr>
          </w:p>
        </w:tc>
        <w:tc>
          <w:tcPr>
            <w:tcW w:w="2325" w:type="dxa"/>
          </w:tcPr>
          <w:p w14:paraId="7FC8A454" w14:textId="77777777" w:rsidR="00C05407" w:rsidRPr="00A507F6" w:rsidRDefault="00C05407" w:rsidP="00411D54">
            <w:pPr>
              <w:spacing w:line="240" w:lineRule="auto"/>
              <w:rPr>
                <w:rFonts w:ascii="Times New Roman" w:hAnsi="Times New Roman"/>
                <w:sz w:val="24"/>
                <w:szCs w:val="24"/>
              </w:rPr>
            </w:pPr>
          </w:p>
        </w:tc>
      </w:tr>
      <w:tr w:rsidR="00C05407" w:rsidRPr="00A507F6" w14:paraId="6A62F94C" w14:textId="77777777" w:rsidTr="008A25D9">
        <w:trPr>
          <w:trHeight w:val="469"/>
          <w:jc w:val="center"/>
        </w:trPr>
        <w:tc>
          <w:tcPr>
            <w:tcW w:w="2379" w:type="dxa"/>
          </w:tcPr>
          <w:p w14:paraId="0EDC430C" w14:textId="77777777" w:rsidR="00C05407" w:rsidRPr="00A507F6" w:rsidRDefault="00C05407" w:rsidP="00411D54">
            <w:pPr>
              <w:spacing w:line="240" w:lineRule="auto"/>
              <w:rPr>
                <w:rFonts w:ascii="Times New Roman" w:hAnsi="Times New Roman"/>
                <w:sz w:val="24"/>
                <w:szCs w:val="24"/>
              </w:rPr>
            </w:pPr>
          </w:p>
        </w:tc>
        <w:tc>
          <w:tcPr>
            <w:tcW w:w="2393" w:type="dxa"/>
          </w:tcPr>
          <w:p w14:paraId="3304CF45" w14:textId="77777777" w:rsidR="00C05407" w:rsidRPr="00A507F6" w:rsidRDefault="00C05407" w:rsidP="00411D54">
            <w:pPr>
              <w:spacing w:line="240" w:lineRule="auto"/>
              <w:rPr>
                <w:rFonts w:ascii="Times New Roman" w:hAnsi="Times New Roman"/>
                <w:sz w:val="24"/>
                <w:szCs w:val="24"/>
              </w:rPr>
            </w:pPr>
          </w:p>
        </w:tc>
        <w:tc>
          <w:tcPr>
            <w:tcW w:w="2479" w:type="dxa"/>
          </w:tcPr>
          <w:p w14:paraId="5A904E7A" w14:textId="77777777" w:rsidR="00C05407" w:rsidRPr="00A507F6" w:rsidRDefault="00C05407" w:rsidP="00411D54">
            <w:pPr>
              <w:spacing w:line="240" w:lineRule="auto"/>
              <w:rPr>
                <w:rFonts w:ascii="Times New Roman" w:hAnsi="Times New Roman"/>
                <w:sz w:val="24"/>
                <w:szCs w:val="24"/>
              </w:rPr>
            </w:pPr>
          </w:p>
        </w:tc>
        <w:tc>
          <w:tcPr>
            <w:tcW w:w="2325" w:type="dxa"/>
          </w:tcPr>
          <w:p w14:paraId="6D1F71F0" w14:textId="77777777" w:rsidR="00C05407" w:rsidRPr="00A507F6" w:rsidRDefault="00C05407" w:rsidP="00411D54">
            <w:pPr>
              <w:spacing w:line="240" w:lineRule="auto"/>
              <w:rPr>
                <w:rFonts w:ascii="Times New Roman" w:hAnsi="Times New Roman"/>
                <w:sz w:val="24"/>
                <w:szCs w:val="24"/>
              </w:rPr>
            </w:pPr>
          </w:p>
        </w:tc>
      </w:tr>
      <w:tr w:rsidR="00C05407" w:rsidRPr="00A507F6" w14:paraId="7A4A5273" w14:textId="77777777" w:rsidTr="008A25D9">
        <w:trPr>
          <w:trHeight w:val="469"/>
          <w:jc w:val="center"/>
        </w:trPr>
        <w:tc>
          <w:tcPr>
            <w:tcW w:w="2379" w:type="dxa"/>
          </w:tcPr>
          <w:p w14:paraId="7202D536" w14:textId="77777777" w:rsidR="00C05407" w:rsidRPr="00A507F6" w:rsidRDefault="00C05407" w:rsidP="00411D54">
            <w:pPr>
              <w:spacing w:line="240" w:lineRule="auto"/>
              <w:rPr>
                <w:rFonts w:ascii="Times New Roman" w:hAnsi="Times New Roman"/>
                <w:sz w:val="24"/>
                <w:szCs w:val="24"/>
              </w:rPr>
            </w:pPr>
          </w:p>
        </w:tc>
        <w:tc>
          <w:tcPr>
            <w:tcW w:w="2393" w:type="dxa"/>
          </w:tcPr>
          <w:p w14:paraId="71BA7B70" w14:textId="77777777" w:rsidR="00C05407" w:rsidRPr="00A507F6" w:rsidRDefault="00C05407" w:rsidP="00411D54">
            <w:pPr>
              <w:spacing w:line="240" w:lineRule="auto"/>
              <w:rPr>
                <w:rFonts w:ascii="Times New Roman" w:hAnsi="Times New Roman"/>
                <w:sz w:val="24"/>
                <w:szCs w:val="24"/>
              </w:rPr>
            </w:pPr>
          </w:p>
        </w:tc>
        <w:tc>
          <w:tcPr>
            <w:tcW w:w="2479" w:type="dxa"/>
          </w:tcPr>
          <w:p w14:paraId="1A1E7D96" w14:textId="77777777" w:rsidR="00C05407" w:rsidRPr="00A507F6" w:rsidRDefault="00C05407" w:rsidP="00411D54">
            <w:pPr>
              <w:spacing w:line="240" w:lineRule="auto"/>
              <w:rPr>
                <w:rFonts w:ascii="Times New Roman" w:hAnsi="Times New Roman"/>
                <w:sz w:val="24"/>
                <w:szCs w:val="24"/>
              </w:rPr>
            </w:pPr>
          </w:p>
        </w:tc>
        <w:tc>
          <w:tcPr>
            <w:tcW w:w="2325" w:type="dxa"/>
          </w:tcPr>
          <w:p w14:paraId="1EC4ADC0" w14:textId="77777777" w:rsidR="00C05407" w:rsidRPr="00A507F6" w:rsidRDefault="00C05407" w:rsidP="00411D54">
            <w:pPr>
              <w:spacing w:line="240" w:lineRule="auto"/>
              <w:rPr>
                <w:rFonts w:ascii="Times New Roman" w:hAnsi="Times New Roman"/>
                <w:sz w:val="24"/>
                <w:szCs w:val="24"/>
              </w:rPr>
            </w:pPr>
          </w:p>
        </w:tc>
      </w:tr>
      <w:tr w:rsidR="00C05407" w:rsidRPr="00A507F6" w14:paraId="2277C5A0" w14:textId="77777777" w:rsidTr="008A25D9">
        <w:trPr>
          <w:trHeight w:val="469"/>
          <w:jc w:val="center"/>
        </w:trPr>
        <w:tc>
          <w:tcPr>
            <w:tcW w:w="2379" w:type="dxa"/>
          </w:tcPr>
          <w:p w14:paraId="1049EC5B" w14:textId="77777777" w:rsidR="00C05407" w:rsidRPr="00A507F6" w:rsidRDefault="00C05407" w:rsidP="00411D54">
            <w:pPr>
              <w:spacing w:line="240" w:lineRule="auto"/>
              <w:rPr>
                <w:rFonts w:ascii="Times New Roman" w:hAnsi="Times New Roman"/>
                <w:sz w:val="24"/>
                <w:szCs w:val="24"/>
              </w:rPr>
            </w:pPr>
          </w:p>
        </w:tc>
        <w:tc>
          <w:tcPr>
            <w:tcW w:w="2393" w:type="dxa"/>
          </w:tcPr>
          <w:p w14:paraId="7EFD2C28" w14:textId="77777777" w:rsidR="00C05407" w:rsidRPr="00A507F6" w:rsidRDefault="00C05407" w:rsidP="00411D54">
            <w:pPr>
              <w:spacing w:line="240" w:lineRule="auto"/>
              <w:rPr>
                <w:rFonts w:ascii="Times New Roman" w:hAnsi="Times New Roman"/>
                <w:sz w:val="24"/>
                <w:szCs w:val="24"/>
              </w:rPr>
            </w:pPr>
          </w:p>
        </w:tc>
        <w:tc>
          <w:tcPr>
            <w:tcW w:w="2479" w:type="dxa"/>
          </w:tcPr>
          <w:p w14:paraId="5193F736" w14:textId="77777777" w:rsidR="00C05407" w:rsidRPr="00A507F6" w:rsidRDefault="00C05407" w:rsidP="00411D54">
            <w:pPr>
              <w:spacing w:line="240" w:lineRule="auto"/>
              <w:rPr>
                <w:rFonts w:ascii="Times New Roman" w:hAnsi="Times New Roman"/>
                <w:sz w:val="24"/>
                <w:szCs w:val="24"/>
              </w:rPr>
            </w:pPr>
          </w:p>
        </w:tc>
        <w:tc>
          <w:tcPr>
            <w:tcW w:w="2325" w:type="dxa"/>
          </w:tcPr>
          <w:p w14:paraId="347FB60C" w14:textId="77777777" w:rsidR="00C05407" w:rsidRPr="00A507F6" w:rsidRDefault="00C05407" w:rsidP="00411D54">
            <w:pPr>
              <w:spacing w:line="240" w:lineRule="auto"/>
              <w:rPr>
                <w:rFonts w:ascii="Times New Roman" w:hAnsi="Times New Roman"/>
                <w:sz w:val="24"/>
                <w:szCs w:val="24"/>
              </w:rPr>
            </w:pPr>
          </w:p>
        </w:tc>
      </w:tr>
      <w:tr w:rsidR="00C05407" w:rsidRPr="00A507F6" w14:paraId="67930397" w14:textId="77777777" w:rsidTr="008A25D9">
        <w:trPr>
          <w:trHeight w:val="483"/>
          <w:jc w:val="center"/>
        </w:trPr>
        <w:tc>
          <w:tcPr>
            <w:tcW w:w="2379" w:type="dxa"/>
          </w:tcPr>
          <w:p w14:paraId="67E547BD" w14:textId="77777777" w:rsidR="00C05407" w:rsidRPr="00A507F6" w:rsidRDefault="00C05407" w:rsidP="00411D54">
            <w:pPr>
              <w:spacing w:line="240" w:lineRule="auto"/>
              <w:rPr>
                <w:rFonts w:ascii="Times New Roman" w:hAnsi="Times New Roman"/>
                <w:sz w:val="24"/>
                <w:szCs w:val="24"/>
              </w:rPr>
            </w:pPr>
          </w:p>
        </w:tc>
        <w:tc>
          <w:tcPr>
            <w:tcW w:w="2393" w:type="dxa"/>
          </w:tcPr>
          <w:p w14:paraId="61FE1BD6" w14:textId="77777777" w:rsidR="00C05407" w:rsidRPr="00A507F6" w:rsidRDefault="00C05407" w:rsidP="00411D54">
            <w:pPr>
              <w:spacing w:line="240" w:lineRule="auto"/>
              <w:rPr>
                <w:rFonts w:ascii="Times New Roman" w:hAnsi="Times New Roman"/>
                <w:sz w:val="24"/>
                <w:szCs w:val="24"/>
              </w:rPr>
            </w:pPr>
          </w:p>
        </w:tc>
        <w:tc>
          <w:tcPr>
            <w:tcW w:w="2479" w:type="dxa"/>
          </w:tcPr>
          <w:p w14:paraId="6C7EDC72" w14:textId="77777777" w:rsidR="00C05407" w:rsidRPr="00A507F6" w:rsidRDefault="00C05407" w:rsidP="00411D54">
            <w:pPr>
              <w:spacing w:line="240" w:lineRule="auto"/>
              <w:rPr>
                <w:rFonts w:ascii="Times New Roman" w:hAnsi="Times New Roman"/>
                <w:sz w:val="24"/>
                <w:szCs w:val="24"/>
              </w:rPr>
            </w:pPr>
          </w:p>
        </w:tc>
        <w:tc>
          <w:tcPr>
            <w:tcW w:w="2325" w:type="dxa"/>
          </w:tcPr>
          <w:p w14:paraId="59DBFD58" w14:textId="77777777" w:rsidR="00C05407" w:rsidRPr="00A507F6" w:rsidRDefault="00C05407" w:rsidP="00411D54">
            <w:pPr>
              <w:spacing w:line="240" w:lineRule="auto"/>
              <w:rPr>
                <w:rFonts w:ascii="Times New Roman" w:hAnsi="Times New Roman"/>
                <w:sz w:val="24"/>
                <w:szCs w:val="24"/>
              </w:rPr>
            </w:pPr>
          </w:p>
        </w:tc>
      </w:tr>
    </w:tbl>
    <w:p w14:paraId="0DFDA3E8" w14:textId="77777777" w:rsidR="00A507F6" w:rsidRDefault="00A507F6" w:rsidP="00411D54">
      <w:pPr>
        <w:spacing w:line="240" w:lineRule="auto"/>
        <w:rPr>
          <w:rFonts w:ascii="Times New Roman" w:hAnsi="Times New Roman"/>
          <w:sz w:val="24"/>
          <w:szCs w:val="24"/>
        </w:rPr>
      </w:pPr>
    </w:p>
    <w:p w14:paraId="1F07AA06" w14:textId="77777777" w:rsidR="00D75F5C" w:rsidRPr="000F2F5D" w:rsidRDefault="00D75F5C" w:rsidP="00D75F5C">
      <w:pPr>
        <w:spacing w:line="240" w:lineRule="auto"/>
        <w:rPr>
          <w:rFonts w:ascii="Times New Roman" w:hAnsi="Times New Roman"/>
          <w:sz w:val="24"/>
          <w:szCs w:val="24"/>
        </w:rPr>
      </w:pPr>
      <w:r w:rsidRPr="000F2F5D">
        <w:rPr>
          <w:rFonts w:ascii="Times New Roman" w:hAnsi="Times New Roman"/>
          <w:sz w:val="24"/>
          <w:szCs w:val="24"/>
        </w:rPr>
        <w:t>FOR THE NAFI:</w:t>
      </w:r>
      <w:r w:rsidRPr="000F2F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FOR THE CON</w:t>
      </w:r>
      <w:r>
        <w:rPr>
          <w:rFonts w:ascii="Times New Roman" w:hAnsi="Times New Roman"/>
          <w:sz w:val="24"/>
          <w:szCs w:val="24"/>
        </w:rPr>
        <w:t>TRACTOR</w:t>
      </w:r>
      <w:r w:rsidRPr="000F2F5D">
        <w:rPr>
          <w:rFonts w:ascii="Times New Roman" w:hAnsi="Times New Roman"/>
          <w:sz w:val="24"/>
          <w:szCs w:val="24"/>
        </w:rPr>
        <w:t>:</w:t>
      </w:r>
    </w:p>
    <w:p w14:paraId="041272D0"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2CB45BE"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r w:rsidRPr="002348B2">
        <w:rPr>
          <w:rFonts w:ascii="Times New Roman" w:hAnsi="Times New Roman"/>
          <w:sz w:val="24"/>
          <w:szCs w:val="24"/>
        </w:rPr>
        <w:t>Signature</w:t>
      </w:r>
      <w:r w:rsidRPr="000F2F5D">
        <w:rPr>
          <w:rFonts w:ascii="Times New Roman" w:hAnsi="Times New Roman"/>
          <w:sz w:val="24"/>
          <w:szCs w:val="24"/>
        </w:rPr>
        <w:t xml:space="preserve"> of Contracting Officer</w:t>
      </w:r>
      <w:r>
        <w:rPr>
          <w:rFonts w:ascii="Times New Roman" w:hAnsi="Times New Roman"/>
          <w:sz w:val="24"/>
          <w:szCs w:val="24"/>
        </w:rPr>
        <w:tab/>
      </w:r>
      <w:r>
        <w:rPr>
          <w:rFonts w:ascii="Times New Roman" w:hAnsi="Times New Roman"/>
          <w:sz w:val="24"/>
          <w:szCs w:val="24"/>
        </w:rPr>
        <w:tab/>
      </w:r>
      <w:r w:rsidRPr="000F2F5D">
        <w:rPr>
          <w:rFonts w:ascii="Times New Roman" w:hAnsi="Times New Roman"/>
          <w:sz w:val="24"/>
          <w:szCs w:val="24"/>
        </w:rPr>
        <w:t>Signature of person authorized to sign</w:t>
      </w:r>
    </w:p>
    <w:p w14:paraId="5B3F5BFE"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p>
    <w:p w14:paraId="28B9148A" w14:textId="77777777" w:rsidR="00D75F5C"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u w:val="single"/>
        </w:rPr>
        <w:tab/>
      </w:r>
    </w:p>
    <w:p w14:paraId="5F55AFDF" w14:textId="77777777" w:rsidR="00D75F5C" w:rsidRPr="002348B2" w:rsidRDefault="00D75F5C" w:rsidP="00D75F5C">
      <w:pPr>
        <w:tabs>
          <w:tab w:val="left" w:pos="3240"/>
          <w:tab w:val="left" w:pos="5040"/>
          <w:tab w:val="left" w:pos="8280"/>
        </w:tabs>
        <w:spacing w:after="0" w:line="240" w:lineRule="auto"/>
        <w:rPr>
          <w:rFonts w:ascii="Times New Roman" w:hAnsi="Times New Roman"/>
          <w:sz w:val="24"/>
          <w:szCs w:val="24"/>
        </w:rPr>
      </w:pPr>
      <w:r>
        <w:rPr>
          <w:rFonts w:ascii="Times New Roman" w:hAnsi="Times New Roman"/>
          <w:sz w:val="24"/>
          <w:szCs w:val="24"/>
        </w:rPr>
        <w:t>Type or Print Name</w:t>
      </w:r>
      <w:r>
        <w:rPr>
          <w:rFonts w:ascii="Times New Roman" w:hAnsi="Times New Roman"/>
          <w:sz w:val="24"/>
          <w:szCs w:val="24"/>
        </w:rPr>
        <w:tab/>
      </w:r>
      <w:r>
        <w:rPr>
          <w:rFonts w:ascii="Times New Roman" w:hAnsi="Times New Roman"/>
          <w:sz w:val="24"/>
          <w:szCs w:val="24"/>
        </w:rPr>
        <w:tab/>
        <w:t>Type or Print Name</w:t>
      </w:r>
    </w:p>
    <w:p w14:paraId="7A28110E" w14:textId="090891DC" w:rsidR="00A507F6" w:rsidRPr="000F2F5D" w:rsidRDefault="00A507F6" w:rsidP="008A25D9">
      <w:pPr>
        <w:spacing w:line="240" w:lineRule="auto"/>
        <w:rPr>
          <w:rFonts w:ascii="Times New Roman" w:hAnsi="Times New Roman"/>
          <w:sz w:val="24"/>
          <w:szCs w:val="24"/>
        </w:rPr>
      </w:pPr>
    </w:p>
    <w:sectPr w:rsidR="00A507F6" w:rsidRPr="000F2F5D" w:rsidSect="00232992">
      <w:footerReference w:type="default" r:id="rId8"/>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FE37B" w14:textId="77777777" w:rsidR="00232992" w:rsidRDefault="00232992" w:rsidP="00682A28">
      <w:pPr>
        <w:spacing w:after="0" w:line="240" w:lineRule="auto"/>
      </w:pPr>
      <w:r>
        <w:separator/>
      </w:r>
    </w:p>
  </w:endnote>
  <w:endnote w:type="continuationSeparator" w:id="0">
    <w:p w14:paraId="4A951267" w14:textId="77777777" w:rsidR="00232992" w:rsidRDefault="00232992" w:rsidP="00682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190537"/>
      <w:docPartObj>
        <w:docPartGallery w:val="Page Numbers (Bottom of Page)"/>
        <w:docPartUnique/>
      </w:docPartObj>
    </w:sdtPr>
    <w:sdtEndPr>
      <w:rPr>
        <w:noProof/>
      </w:rPr>
    </w:sdtEndPr>
    <w:sdtContent>
      <w:p w14:paraId="5972CF67" w14:textId="26C417D5" w:rsidR="006C5116" w:rsidRDefault="006C5116" w:rsidP="008A25D9">
        <w:pPr>
          <w:pStyle w:val="Footer"/>
          <w:jc w:val="right"/>
        </w:pPr>
        <w:r w:rsidRPr="008A25D9">
          <w:rPr>
            <w:rFonts w:ascii="Times New Roman" w:hAnsi="Times New Roman"/>
            <w:sz w:val="24"/>
            <w:szCs w:val="24"/>
          </w:rPr>
          <w:fldChar w:fldCharType="begin"/>
        </w:r>
        <w:r w:rsidRPr="008A25D9">
          <w:rPr>
            <w:rFonts w:ascii="Times New Roman" w:hAnsi="Times New Roman"/>
            <w:sz w:val="24"/>
            <w:szCs w:val="24"/>
          </w:rPr>
          <w:instrText xml:space="preserve"> PAGE   \* MERGEFORMAT </w:instrText>
        </w:r>
        <w:r w:rsidRPr="008A25D9">
          <w:rPr>
            <w:rFonts w:ascii="Times New Roman" w:hAnsi="Times New Roman"/>
            <w:sz w:val="24"/>
            <w:szCs w:val="24"/>
          </w:rPr>
          <w:fldChar w:fldCharType="separate"/>
        </w:r>
        <w:r w:rsidR="008A25D9">
          <w:rPr>
            <w:rFonts w:ascii="Times New Roman" w:hAnsi="Times New Roman"/>
            <w:noProof/>
            <w:sz w:val="24"/>
            <w:szCs w:val="24"/>
          </w:rPr>
          <w:t>4</w:t>
        </w:r>
        <w:r w:rsidRPr="008A25D9">
          <w:rPr>
            <w:rFonts w:ascii="Times New Roman" w:hAnsi="Times New Roman"/>
            <w:noProof/>
            <w:sz w:val="24"/>
            <w:szCs w:val="24"/>
          </w:rPr>
          <w:fldChar w:fldCharType="end"/>
        </w:r>
        <w:r w:rsidRPr="008A25D9">
          <w:rPr>
            <w:rFonts w:ascii="Times New Roman" w:hAnsi="Times New Roman"/>
            <w:noProof/>
            <w:sz w:val="24"/>
            <w:szCs w:val="24"/>
          </w:rPr>
          <w:t xml:space="preserve">               </w:t>
        </w:r>
        <w:r w:rsidR="009056AC">
          <w:rPr>
            <w:rFonts w:ascii="Times New Roman" w:hAnsi="Times New Roman"/>
            <w:noProof/>
            <w:sz w:val="24"/>
            <w:szCs w:val="24"/>
          </w:rPr>
          <w:t xml:space="preserve">             </w:t>
        </w:r>
        <w:r w:rsidRPr="008A25D9">
          <w:rPr>
            <w:rFonts w:ascii="Times New Roman" w:hAnsi="Times New Roman"/>
            <w:noProof/>
            <w:sz w:val="24"/>
            <w:szCs w:val="24"/>
          </w:rPr>
          <w:t xml:space="preserve">         </w:t>
        </w:r>
        <w:r w:rsidR="00C35953">
          <w:rPr>
            <w:rFonts w:ascii="Times New Roman" w:hAnsi="Times New Roman"/>
            <w:noProof/>
            <w:sz w:val="24"/>
            <w:szCs w:val="24"/>
          </w:rPr>
          <w:t xml:space="preserve">Revised: </w:t>
        </w:r>
        <w:r w:rsidR="004E4ED6" w:rsidRPr="004E4ED6">
          <w:rPr>
            <w:rFonts w:ascii="Times New Roman" w:hAnsi="Times New Roman"/>
            <w:noProof/>
            <w:sz w:val="24"/>
            <w:szCs w:val="24"/>
          </w:rPr>
          <w:t>5 February 2024</w:t>
        </w:r>
      </w:p>
    </w:sdtContent>
  </w:sdt>
  <w:p w14:paraId="5C2A81E6" w14:textId="77777777" w:rsidR="00682A28" w:rsidRDefault="00682A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D0105" w14:textId="77777777" w:rsidR="00232992" w:rsidRDefault="00232992" w:rsidP="00682A28">
      <w:pPr>
        <w:spacing w:after="0" w:line="240" w:lineRule="auto"/>
      </w:pPr>
      <w:r>
        <w:separator/>
      </w:r>
    </w:p>
  </w:footnote>
  <w:footnote w:type="continuationSeparator" w:id="0">
    <w:p w14:paraId="2ECECB85" w14:textId="77777777" w:rsidR="00232992" w:rsidRDefault="00232992" w:rsidP="00682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4C8E"/>
    <w:multiLevelType w:val="hybridMultilevel"/>
    <w:tmpl w:val="05BC7132"/>
    <w:lvl w:ilvl="0" w:tplc="197E5D38">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2562F"/>
    <w:multiLevelType w:val="hybridMultilevel"/>
    <w:tmpl w:val="48D23302"/>
    <w:lvl w:ilvl="0" w:tplc="DC2AF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8E63F08"/>
    <w:multiLevelType w:val="hybridMultilevel"/>
    <w:tmpl w:val="6958D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124FA"/>
    <w:multiLevelType w:val="hybridMultilevel"/>
    <w:tmpl w:val="BFE8DE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CF202D"/>
    <w:multiLevelType w:val="hybridMultilevel"/>
    <w:tmpl w:val="D0BEA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95568F"/>
    <w:multiLevelType w:val="hybridMultilevel"/>
    <w:tmpl w:val="4A0E8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C4539"/>
    <w:multiLevelType w:val="hybridMultilevel"/>
    <w:tmpl w:val="B08424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2B4C15"/>
    <w:multiLevelType w:val="hybridMultilevel"/>
    <w:tmpl w:val="13589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6165963">
    <w:abstractNumId w:val="3"/>
  </w:num>
  <w:num w:numId="2" w16cid:durableId="1407144442">
    <w:abstractNumId w:val="2"/>
  </w:num>
  <w:num w:numId="3" w16cid:durableId="1112894112">
    <w:abstractNumId w:val="4"/>
  </w:num>
  <w:num w:numId="4" w16cid:durableId="321857573">
    <w:abstractNumId w:val="6"/>
  </w:num>
  <w:num w:numId="5" w16cid:durableId="154735219">
    <w:abstractNumId w:val="0"/>
  </w:num>
  <w:num w:numId="6" w16cid:durableId="736707727">
    <w:abstractNumId w:val="5"/>
  </w:num>
  <w:num w:numId="7" w16cid:durableId="56326492">
    <w:abstractNumId w:val="1"/>
  </w:num>
  <w:num w:numId="8" w16cid:durableId="746876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47"/>
    <w:rsid w:val="000001AD"/>
    <w:rsid w:val="000B5C6F"/>
    <w:rsid w:val="000B5CC9"/>
    <w:rsid w:val="000C1698"/>
    <w:rsid w:val="000D1106"/>
    <w:rsid w:val="000E7F55"/>
    <w:rsid w:val="000F2F5D"/>
    <w:rsid w:val="00114A20"/>
    <w:rsid w:val="001254E7"/>
    <w:rsid w:val="001A6798"/>
    <w:rsid w:val="00202B34"/>
    <w:rsid w:val="0020460F"/>
    <w:rsid w:val="00232992"/>
    <w:rsid w:val="00264D8D"/>
    <w:rsid w:val="00291D0F"/>
    <w:rsid w:val="002B5095"/>
    <w:rsid w:val="002D75DC"/>
    <w:rsid w:val="002E73C7"/>
    <w:rsid w:val="002F06F3"/>
    <w:rsid w:val="002F4DBE"/>
    <w:rsid w:val="003872A5"/>
    <w:rsid w:val="003C33E9"/>
    <w:rsid w:val="003E0CE6"/>
    <w:rsid w:val="00400DE7"/>
    <w:rsid w:val="00411D54"/>
    <w:rsid w:val="00437783"/>
    <w:rsid w:val="00492EBD"/>
    <w:rsid w:val="004E4ED6"/>
    <w:rsid w:val="004F14B8"/>
    <w:rsid w:val="00533CE1"/>
    <w:rsid w:val="00535844"/>
    <w:rsid w:val="005606BF"/>
    <w:rsid w:val="00560ED0"/>
    <w:rsid w:val="005657EA"/>
    <w:rsid w:val="005832DD"/>
    <w:rsid w:val="00587D87"/>
    <w:rsid w:val="005A21BA"/>
    <w:rsid w:val="005B6C2A"/>
    <w:rsid w:val="005C0416"/>
    <w:rsid w:val="005C53FC"/>
    <w:rsid w:val="005D5C8D"/>
    <w:rsid w:val="00600E35"/>
    <w:rsid w:val="00603FAD"/>
    <w:rsid w:val="006570BC"/>
    <w:rsid w:val="006709EA"/>
    <w:rsid w:val="00682A28"/>
    <w:rsid w:val="006C5116"/>
    <w:rsid w:val="006D0EA4"/>
    <w:rsid w:val="007161DC"/>
    <w:rsid w:val="00722116"/>
    <w:rsid w:val="0072216A"/>
    <w:rsid w:val="00742A55"/>
    <w:rsid w:val="00783F4B"/>
    <w:rsid w:val="007930C4"/>
    <w:rsid w:val="007C643C"/>
    <w:rsid w:val="008500E2"/>
    <w:rsid w:val="00861008"/>
    <w:rsid w:val="008A25D9"/>
    <w:rsid w:val="008B3065"/>
    <w:rsid w:val="008F4B6D"/>
    <w:rsid w:val="00901F58"/>
    <w:rsid w:val="009056AC"/>
    <w:rsid w:val="00927281"/>
    <w:rsid w:val="0093390B"/>
    <w:rsid w:val="00961672"/>
    <w:rsid w:val="0097482C"/>
    <w:rsid w:val="00975B97"/>
    <w:rsid w:val="009A2894"/>
    <w:rsid w:val="009A72D4"/>
    <w:rsid w:val="009C0E39"/>
    <w:rsid w:val="009C109F"/>
    <w:rsid w:val="009E1157"/>
    <w:rsid w:val="009E5227"/>
    <w:rsid w:val="009F3DDD"/>
    <w:rsid w:val="00A42194"/>
    <w:rsid w:val="00A507F6"/>
    <w:rsid w:val="00A518CE"/>
    <w:rsid w:val="00A81D7E"/>
    <w:rsid w:val="00AC5847"/>
    <w:rsid w:val="00B12704"/>
    <w:rsid w:val="00B30770"/>
    <w:rsid w:val="00B517EC"/>
    <w:rsid w:val="00B7054B"/>
    <w:rsid w:val="00B708FC"/>
    <w:rsid w:val="00B85711"/>
    <w:rsid w:val="00BA2FEE"/>
    <w:rsid w:val="00BB32B5"/>
    <w:rsid w:val="00BC5F12"/>
    <w:rsid w:val="00BE66EE"/>
    <w:rsid w:val="00C05407"/>
    <w:rsid w:val="00C30AD7"/>
    <w:rsid w:val="00C35953"/>
    <w:rsid w:val="00C36650"/>
    <w:rsid w:val="00C46AD4"/>
    <w:rsid w:val="00C60CB3"/>
    <w:rsid w:val="00C63641"/>
    <w:rsid w:val="00C739B9"/>
    <w:rsid w:val="00C74F50"/>
    <w:rsid w:val="00CA69DA"/>
    <w:rsid w:val="00CA7206"/>
    <w:rsid w:val="00CD7E5B"/>
    <w:rsid w:val="00D13BA5"/>
    <w:rsid w:val="00D75F5C"/>
    <w:rsid w:val="00D85907"/>
    <w:rsid w:val="00DE27B1"/>
    <w:rsid w:val="00E10B16"/>
    <w:rsid w:val="00E64C22"/>
    <w:rsid w:val="00E72F78"/>
    <w:rsid w:val="00EB1814"/>
    <w:rsid w:val="00EE177D"/>
    <w:rsid w:val="00F254AE"/>
    <w:rsid w:val="00F33E95"/>
    <w:rsid w:val="00F44524"/>
    <w:rsid w:val="00F9109B"/>
    <w:rsid w:val="00FD5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6810B"/>
  <w15:chartTrackingRefBased/>
  <w15:docId w15:val="{232A585E-73E3-3E44-9DB4-01F122E19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6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7F55"/>
    <w:pPr>
      <w:ind w:left="720"/>
      <w:contextualSpacing/>
    </w:pPr>
  </w:style>
  <w:style w:type="paragraph" w:customStyle="1" w:styleId="tocp1">
    <w:name w:val="tocp1"/>
    <w:basedOn w:val="Normal"/>
    <w:uiPriority w:val="99"/>
    <w:rsid w:val="00722116"/>
    <w:pPr>
      <w:tabs>
        <w:tab w:val="left" w:pos="360"/>
        <w:tab w:val="right" w:leader="dot" w:pos="9000"/>
        <w:tab w:val="right" w:pos="10080"/>
      </w:tabs>
      <w:autoSpaceDE w:val="0"/>
      <w:autoSpaceDN w:val="0"/>
      <w:spacing w:after="0" w:line="240" w:lineRule="atLeast"/>
    </w:pPr>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0D110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1106"/>
    <w:rPr>
      <w:rFonts w:ascii="Tahoma" w:hAnsi="Tahoma" w:cs="Tahoma"/>
      <w:sz w:val="16"/>
      <w:szCs w:val="16"/>
    </w:rPr>
  </w:style>
  <w:style w:type="table" w:styleId="TableGrid">
    <w:name w:val="Table Grid"/>
    <w:basedOn w:val="TableNormal"/>
    <w:uiPriority w:val="59"/>
    <w:rsid w:val="005A2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82A28"/>
    <w:pPr>
      <w:tabs>
        <w:tab w:val="center" w:pos="4680"/>
        <w:tab w:val="right" w:pos="9360"/>
      </w:tabs>
    </w:pPr>
  </w:style>
  <w:style w:type="character" w:customStyle="1" w:styleId="HeaderChar">
    <w:name w:val="Header Char"/>
    <w:link w:val="Header"/>
    <w:uiPriority w:val="99"/>
    <w:rsid w:val="00682A28"/>
    <w:rPr>
      <w:sz w:val="22"/>
      <w:szCs w:val="22"/>
    </w:rPr>
  </w:style>
  <w:style w:type="paragraph" w:styleId="Footer">
    <w:name w:val="footer"/>
    <w:basedOn w:val="Normal"/>
    <w:link w:val="FooterChar"/>
    <w:uiPriority w:val="99"/>
    <w:unhideWhenUsed/>
    <w:rsid w:val="00682A28"/>
    <w:pPr>
      <w:tabs>
        <w:tab w:val="center" w:pos="4680"/>
        <w:tab w:val="right" w:pos="9360"/>
      </w:tabs>
    </w:pPr>
  </w:style>
  <w:style w:type="character" w:customStyle="1" w:styleId="FooterChar">
    <w:name w:val="Footer Char"/>
    <w:link w:val="Footer"/>
    <w:uiPriority w:val="99"/>
    <w:rsid w:val="00682A28"/>
    <w:rPr>
      <w:sz w:val="22"/>
      <w:szCs w:val="22"/>
    </w:rPr>
  </w:style>
  <w:style w:type="paragraph" w:styleId="Revision">
    <w:name w:val="Revision"/>
    <w:hidden/>
    <w:uiPriority w:val="99"/>
    <w:semiHidden/>
    <w:rsid w:val="001A679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F4EFE-C448-4C41-9575-1FEE24D1DFC8}">
  <ds:schemaRefs>
    <ds:schemaRef ds:uri="http://schemas.openxmlformats.org/officeDocument/2006/bibliography"/>
  </ds:schemaRefs>
</ds:datastoreItem>
</file>

<file path=docMetadata/LabelInfo.xml><?xml version="1.0" encoding="utf-8"?>
<clbl:labelList xmlns:clbl="http://schemas.microsoft.com/office/2020/mipLabelMetadata">
  <clbl:label id="{8331b18d-2d87-48ef-a35f-ac8818ebf9b4}" enabled="0" method="" siteId="{8331b18d-2d87-48ef-a35f-ac8818ebf9b4}"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877</Words>
  <Characters>5000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USAF</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Rich.Jones</dc:creator>
  <cp:keywords/>
  <cp:lastModifiedBy>COMPTON, JEFFREY L CIV USAF AFMC AFSVC/VPPP</cp:lastModifiedBy>
  <cp:revision>4</cp:revision>
  <dcterms:created xsi:type="dcterms:W3CDTF">2024-04-22T17:35:00Z</dcterms:created>
  <dcterms:modified xsi:type="dcterms:W3CDTF">2024-04-22T18:04:00Z</dcterms:modified>
</cp:coreProperties>
</file>